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5ED4475D" w:rsidR="00B2775E" w:rsidRPr="00F550B5" w:rsidRDefault="0015491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Проект</w:t>
      </w:r>
      <w:r w:rsidR="008A4E46"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договора поставки</w:t>
      </w:r>
    </w:p>
    <w:p w14:paraId="414894F1" w14:textId="77777777" w:rsidR="00B2775E" w:rsidRPr="00F550B5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32043D0C" w:rsidR="00B2775E" w:rsidRPr="00F550B5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</w:t>
      </w:r>
      <w:r w:rsidR="008D0275"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</w:t>
      </w:r>
      <w:proofErr w:type="spellStart"/>
      <w:r w:rsidR="008D0275"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8D0275"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Центр» / </w:t>
      </w:r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</w:t>
      </w:r>
      <w:proofErr w:type="spellStart"/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1D011B"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  <w:r w:rsidR="008500C1"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14:paraId="4B0A8FDF" w14:textId="48C40B48" w:rsidR="008500C1" w:rsidRPr="00F550B5" w:rsidRDefault="008500C1" w:rsidP="008500C1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филиал «____________________________»</w:t>
      </w:r>
    </w:p>
    <w:p w14:paraId="04E0D0B8" w14:textId="77777777" w:rsidR="00B2775E" w:rsidRPr="00F550B5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550B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0B5"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Pr="00F550B5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F550B5" w:rsidRPr="00F550B5" w14:paraId="5E2F6815" w14:textId="77777777" w:rsidTr="00B2775E">
        <w:tc>
          <w:tcPr>
            <w:tcW w:w="3190" w:type="dxa"/>
            <w:hideMark/>
          </w:tcPr>
          <w:p w14:paraId="4FE87364" w14:textId="77777777" w:rsidR="00B2775E" w:rsidRPr="00F550B5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0B5"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Pr="00F550B5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Pr="00F550B5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50B5"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F550B5" w:rsidRPr="00F550B5" w14:paraId="2F108241" w14:textId="77777777" w:rsidTr="00B2775E">
        <w:tc>
          <w:tcPr>
            <w:tcW w:w="3190" w:type="dxa"/>
          </w:tcPr>
          <w:p w14:paraId="5BB8E583" w14:textId="77777777" w:rsidR="00B2775E" w:rsidRPr="00F550B5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F550B5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F550B5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F550B5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F550B5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F550B5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F550B5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Pr="00F550B5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F550B5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Pr="00F550B5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F550B5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F550B5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F550B5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F550B5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F550B5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F550B5">
        <w:rPr>
          <w:rFonts w:ascii="Times New Roman" w:hAnsi="Times New Roman" w:cs="Times New Roman"/>
          <w:sz w:val="24"/>
          <w:szCs w:val="24"/>
        </w:rPr>
        <w:t>настоящ</w:t>
      </w:r>
      <w:r w:rsidRPr="00F550B5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F550B5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F550B5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F550B5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F550B5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F550B5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F550B5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F550B5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F550B5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 w:rsidR="00964927" w:rsidRPr="00F550B5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F550B5">
        <w:rPr>
          <w:rFonts w:ascii="Times New Roman" w:hAnsi="Times New Roman" w:cs="Times New Roman"/>
          <w:sz w:val="24"/>
          <w:szCs w:val="24"/>
        </w:rPr>
        <w:t>1</w:t>
      </w:r>
      <w:r w:rsidR="00E76037" w:rsidRPr="00F550B5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F550B5">
        <w:rPr>
          <w:rFonts w:ascii="Times New Roman" w:hAnsi="Times New Roman" w:cs="Times New Roman"/>
          <w:sz w:val="24"/>
          <w:szCs w:val="24"/>
        </w:rPr>
        <w:t>)</w:t>
      </w:r>
      <w:r w:rsidRPr="00F550B5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F550B5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F550B5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</w:t>
      </w:r>
      <w:r w:rsidRPr="00F550B5">
        <w:rPr>
          <w:rFonts w:ascii="Times New Roman" w:hAnsi="Times New Roman" w:cs="Times New Roman"/>
          <w:bCs/>
          <w:sz w:val="24"/>
          <w:szCs w:val="24"/>
        </w:rPr>
        <w:lastRenderedPageBreak/>
        <w:t>ма</w:t>
      </w:r>
      <w:r w:rsidRPr="00F550B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F550B5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F550B5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01F2847F" w:rsidR="005F2CA3" w:rsidRPr="00F550B5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</w:t>
      </w:r>
      <w:proofErr w:type="spellStart"/>
      <w:r w:rsidR="00B803AA" w:rsidRPr="00F550B5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F550B5">
        <w:rPr>
          <w:rFonts w:ascii="Times New Roman" w:hAnsi="Times New Roman" w:cs="Times New Roman"/>
          <w:bCs/>
          <w:sz w:val="24"/>
          <w:szCs w:val="24"/>
        </w:rPr>
        <w:t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proofErr w:type="spellStart"/>
      <w:r w:rsidR="00B803AA" w:rsidRPr="00F550B5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F550B5">
        <w:rPr>
          <w:rFonts w:ascii="Times New Roman" w:hAnsi="Times New Roman" w:cs="Times New Roman"/>
          <w:bCs/>
          <w:sz w:val="24"/>
          <w:szCs w:val="24"/>
        </w:rPr>
        <w:t>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</w:t>
      </w:r>
      <w:proofErr w:type="spellStart"/>
      <w:r w:rsidR="00B803AA" w:rsidRPr="00F550B5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F550B5">
        <w:rPr>
          <w:rFonts w:ascii="Times New Roman" w:hAnsi="Times New Roman" w:cs="Times New Roman"/>
          <w:bCs/>
          <w:sz w:val="24"/>
          <w:szCs w:val="24"/>
        </w:rPr>
        <w:t>» от 2</w:t>
      </w:r>
      <w:r w:rsidR="00B35AA1" w:rsidRPr="00F550B5">
        <w:rPr>
          <w:rFonts w:ascii="Times New Roman" w:hAnsi="Times New Roman" w:cs="Times New Roman"/>
          <w:bCs/>
          <w:sz w:val="24"/>
          <w:szCs w:val="24"/>
        </w:rPr>
        <w:t>6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>.07.202</w:t>
      </w:r>
      <w:r w:rsidR="00B35AA1" w:rsidRPr="00F550B5">
        <w:rPr>
          <w:rFonts w:ascii="Times New Roman" w:hAnsi="Times New Roman" w:cs="Times New Roman"/>
          <w:bCs/>
          <w:sz w:val="24"/>
          <w:szCs w:val="24"/>
        </w:rPr>
        <w:t>3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 xml:space="preserve"> № 3</w:t>
      </w:r>
      <w:r w:rsidR="00B35AA1" w:rsidRPr="00F550B5">
        <w:rPr>
          <w:rFonts w:ascii="Times New Roman" w:hAnsi="Times New Roman" w:cs="Times New Roman"/>
          <w:bCs/>
          <w:sz w:val="24"/>
          <w:szCs w:val="24"/>
        </w:rPr>
        <w:t>05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>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="00B803AA" w:rsidRPr="00F550B5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F550B5">
        <w:rPr>
          <w:rFonts w:ascii="Times New Roman" w:hAnsi="Times New Roman" w:cs="Times New Roman"/>
          <w:bCs/>
          <w:sz w:val="24"/>
          <w:szCs w:val="24"/>
        </w:rPr>
        <w:t xml:space="preserve">» от </w:t>
      </w:r>
      <w:r w:rsidR="00B35AA1" w:rsidRPr="00F550B5">
        <w:rPr>
          <w:rFonts w:ascii="Times New Roman" w:hAnsi="Times New Roman" w:cs="Times New Roman"/>
          <w:bCs/>
          <w:sz w:val="24"/>
          <w:szCs w:val="24"/>
        </w:rPr>
        <w:t>2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>8.0</w:t>
      </w:r>
      <w:r w:rsidR="00B35AA1" w:rsidRPr="00F550B5">
        <w:rPr>
          <w:rFonts w:ascii="Times New Roman" w:hAnsi="Times New Roman" w:cs="Times New Roman"/>
          <w:bCs/>
          <w:sz w:val="24"/>
          <w:szCs w:val="24"/>
        </w:rPr>
        <w:t>8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 xml:space="preserve">.2020 № </w:t>
      </w:r>
      <w:r w:rsidR="00B35AA1" w:rsidRPr="00F550B5">
        <w:rPr>
          <w:rFonts w:ascii="Times New Roman" w:hAnsi="Times New Roman" w:cs="Times New Roman"/>
          <w:bCs/>
          <w:sz w:val="24"/>
          <w:szCs w:val="24"/>
        </w:rPr>
        <w:t>391</w:t>
      </w:r>
      <w:r w:rsidR="00B803AA" w:rsidRPr="00F55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F550B5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F550B5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F550B5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50B5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F550B5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F550B5">
        <w:rPr>
          <w:rFonts w:ascii="Times New Roman" w:hAnsi="Times New Roman"/>
          <w:bCs/>
          <w:sz w:val="24"/>
          <w:szCs w:val="24"/>
        </w:rPr>
        <w:t xml:space="preserve"> </w:t>
      </w:r>
      <w:r w:rsidRPr="00F550B5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F550B5">
        <w:rPr>
          <w:rFonts w:ascii="Times New Roman" w:hAnsi="Times New Roman"/>
          <w:bCs/>
          <w:sz w:val="24"/>
          <w:szCs w:val="24"/>
        </w:rPr>
        <w:t xml:space="preserve"> </w:t>
      </w:r>
      <w:r w:rsidRPr="00F550B5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F550B5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50B5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F550B5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</w:t>
      </w:r>
      <w:proofErr w:type="spellStart"/>
      <w:r w:rsidRPr="00F550B5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F550B5">
        <w:rPr>
          <w:rFonts w:ascii="Times New Roman" w:hAnsi="Times New Roman"/>
          <w:bCs/>
          <w:sz w:val="24"/>
          <w:szCs w:val="24"/>
        </w:rPr>
        <w:t>», и размещается на официальном сайте</w:t>
      </w:r>
      <w:r w:rsidR="003B5F5A" w:rsidRPr="00F550B5">
        <w:rPr>
          <w:rFonts w:ascii="Times New Roman" w:hAnsi="Times New Roman"/>
          <w:bCs/>
          <w:sz w:val="24"/>
          <w:szCs w:val="24"/>
        </w:rPr>
        <w:br/>
      </w:r>
      <w:r w:rsidRPr="00F550B5"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 w:rsidRPr="00F550B5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F550B5">
        <w:rPr>
          <w:rFonts w:ascii="Times New Roman" w:hAnsi="Times New Roman"/>
          <w:bCs/>
          <w:sz w:val="24"/>
          <w:szCs w:val="24"/>
        </w:rPr>
        <w:t xml:space="preserve">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F550B5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F550B5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F550B5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50B5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F550B5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F550B5">
        <w:rPr>
          <w:rFonts w:ascii="Times New Roman" w:hAnsi="Times New Roman"/>
          <w:bCs/>
          <w:sz w:val="24"/>
          <w:szCs w:val="24"/>
        </w:rPr>
        <w:t>-</w:t>
      </w:r>
      <w:r w:rsidRPr="00F550B5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 w:rsidRPr="00F550B5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F550B5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 w:rsidRPr="00F550B5">
        <w:rPr>
          <w:rFonts w:ascii="Times New Roman" w:hAnsi="Times New Roman"/>
          <w:bCs/>
          <w:sz w:val="24"/>
          <w:szCs w:val="24"/>
        </w:rPr>
        <w:t>их</w:t>
      </w:r>
      <w:r w:rsidRPr="00F550B5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 w:rsidRPr="00F550B5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F550B5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Pr="00F550B5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Pr="00F550B5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Pr="00F550B5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F550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50B5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F550B5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F550B5">
        <w:rPr>
          <w:rFonts w:ascii="Times New Roman" w:hAnsi="Times New Roman" w:cs="Times New Roman"/>
          <w:sz w:val="24"/>
          <w:szCs w:val="24"/>
        </w:rPr>
        <w:t xml:space="preserve"> требования к упаковке,</w:t>
      </w:r>
      <w:r w:rsidRPr="00F550B5"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 w:rsidRPr="00F550B5"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 w:rsidRPr="00F550B5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 w:rsidRPr="00F550B5">
        <w:rPr>
          <w:rFonts w:ascii="Times New Roman" w:hAnsi="Times New Roman" w:cs="Times New Roman"/>
          <w:i/>
          <w:sz w:val="24"/>
          <w:szCs w:val="24"/>
        </w:rPr>
        <w:t>надзор за монтажом, наладкой и вводом Товара в эксплуатацию, хранение, консервация/</w:t>
      </w:r>
      <w:proofErr w:type="spellStart"/>
      <w:r w:rsidRPr="00F550B5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F550B5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F550B5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F550B5">
        <w:rPr>
          <w:rFonts w:ascii="Times New Roman" w:hAnsi="Times New Roman" w:cs="Times New Roman"/>
          <w:sz w:val="24"/>
          <w:szCs w:val="24"/>
        </w:rPr>
        <w:t xml:space="preserve"> </w:t>
      </w:r>
      <w:r w:rsidRPr="00F550B5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F550B5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F550B5">
        <w:rPr>
          <w:rFonts w:ascii="Times New Roman" w:hAnsi="Times New Roman" w:cs="Times New Roman"/>
          <w:sz w:val="24"/>
          <w:szCs w:val="24"/>
        </w:rPr>
        <w:t xml:space="preserve"> </w:t>
      </w:r>
      <w:r w:rsidRPr="00F550B5">
        <w:rPr>
          <w:rFonts w:ascii="Times New Roman" w:hAnsi="Times New Roman" w:cs="Times New Roman"/>
          <w:sz w:val="24"/>
          <w:szCs w:val="24"/>
        </w:rPr>
        <w:t>1</w:t>
      </w:r>
      <w:r w:rsidR="00D16716" w:rsidRPr="00F550B5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F550B5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F550B5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F550B5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F550B5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F550B5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F550B5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F550B5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F550B5">
        <w:rPr>
          <w:rFonts w:ascii="Times New Roman" w:hAnsi="Times New Roman" w:cs="Times New Roman"/>
          <w:sz w:val="24"/>
          <w:szCs w:val="24"/>
        </w:rPr>
        <w:t>)</w:t>
      </w:r>
      <w:r w:rsidRPr="00F550B5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Pr="00F550B5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Pr="00F550B5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Pr="00F550B5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3.1. </w:t>
      </w:r>
      <w:r w:rsidRPr="00F550B5"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 w:rsidRPr="00F550B5"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 w:rsidRPr="00F550B5"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</w:t>
      </w: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цена Договора указана в Таблице стоимости поставки </w:t>
      </w:r>
      <w:r w:rsidR="00FB285B" w:rsidRPr="00F550B5">
        <w:rPr>
          <w:rFonts w:ascii="Times New Roman" w:hAnsi="Times New Roman" w:cs="Times New Roman"/>
          <w:sz w:val="24"/>
          <w:szCs w:val="24"/>
        </w:rPr>
        <w:t>т</w:t>
      </w:r>
      <w:r w:rsidRPr="00F550B5"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Pr="00F550B5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 w:rsidRPr="00F550B5"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 w:rsidRPr="00F550B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550B5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F550B5"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</w:t>
      </w:r>
      <w:r w:rsidR="00C85B0F" w:rsidRPr="00F550B5">
        <w:rPr>
          <w:rFonts w:ascii="Times New Roman" w:hAnsi="Times New Roman" w:cs="Times New Roman"/>
          <w:sz w:val="24"/>
          <w:szCs w:val="24"/>
        </w:rPr>
        <w:t>,</w:t>
      </w:r>
      <w:r w:rsidRPr="00F550B5"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F550B5">
        <w:rPr>
          <w:rFonts w:ascii="Times New Roman" w:hAnsi="Times New Roman" w:cs="Times New Roman"/>
          <w:sz w:val="24"/>
          <w:szCs w:val="24"/>
        </w:rPr>
        <w:t>,</w:t>
      </w:r>
      <w:r w:rsidRPr="00F550B5"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Pr="00F550B5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550B5"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 w:rsidRPr="00F550B5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Pr="00F550B5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0E4B5E2D" w14:textId="77777777" w:rsidR="00D9092D" w:rsidRPr="00D9092D" w:rsidRDefault="00D9092D" w:rsidP="00D909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92D">
        <w:rPr>
          <w:rFonts w:ascii="Times New Roman" w:hAnsi="Times New Roman" w:cs="Times New Roman"/>
          <w:sz w:val="24"/>
          <w:szCs w:val="24"/>
        </w:rPr>
        <w:t>4.2. Оплата поставленного Поставщиком Товара осуществляется Покупателем:</w:t>
      </w:r>
    </w:p>
    <w:p w14:paraId="5F7FF2AB" w14:textId="7C6893B3" w:rsidR="00B2775E" w:rsidRPr="00D9092D" w:rsidRDefault="00D9092D" w:rsidP="00D909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92D">
        <w:rPr>
          <w:rFonts w:ascii="Times New Roman" w:hAnsi="Times New Roman" w:cs="Times New Roman"/>
          <w:sz w:val="24"/>
          <w:szCs w:val="24"/>
        </w:rPr>
        <w:t>- оплата производится не более 30 (тридцати) рабочих дней с момента подписания Сторонами накладной, предоставления счета-фактуры и предоставления иных документов, предусмотренн</w:t>
      </w:r>
      <w:bookmarkStart w:id="1" w:name="_GoBack"/>
      <w:bookmarkEnd w:id="1"/>
      <w:r w:rsidRPr="00D9092D">
        <w:rPr>
          <w:rFonts w:ascii="Times New Roman" w:hAnsi="Times New Roman" w:cs="Times New Roman"/>
          <w:sz w:val="24"/>
          <w:szCs w:val="24"/>
        </w:rPr>
        <w:t>ых договором(</w:t>
      </w:r>
      <w:proofErr w:type="spellStart"/>
      <w:r w:rsidRPr="00D9092D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D9092D">
        <w:rPr>
          <w:rFonts w:ascii="Times New Roman" w:hAnsi="Times New Roman" w:cs="Times New Roman"/>
          <w:sz w:val="24"/>
          <w:szCs w:val="24"/>
        </w:rPr>
        <w:t>). 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</w:p>
    <w:p w14:paraId="4446A528" w14:textId="04F01F90" w:rsidR="00B2775E" w:rsidRPr="00F550B5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 w:rsidRPr="00F550B5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F550B5"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 w:rsidRPr="00F550B5"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5DAEBDC5" w:rsidR="00B2775E" w:rsidRPr="00F550B5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4.</w:t>
      </w:r>
      <w:r w:rsidR="00225AD2" w:rsidRPr="00F550B5">
        <w:rPr>
          <w:rFonts w:ascii="Times New Roman" w:hAnsi="Times New Roman" w:cs="Times New Roman"/>
          <w:sz w:val="24"/>
          <w:szCs w:val="24"/>
        </w:rPr>
        <w:t>4</w:t>
      </w:r>
      <w:r w:rsidRPr="00F550B5"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 w:rsidRPr="00F550B5">
        <w:rPr>
          <w:rFonts w:ascii="Times New Roman" w:hAnsi="Times New Roman" w:cs="Times New Roman"/>
          <w:sz w:val="24"/>
          <w:szCs w:val="24"/>
        </w:rPr>
        <w:t>1</w:t>
      </w:r>
      <w:r w:rsidR="008D0275" w:rsidRPr="00F550B5">
        <w:rPr>
          <w:rFonts w:ascii="Times New Roman" w:hAnsi="Times New Roman" w:cs="Times New Roman"/>
          <w:sz w:val="24"/>
          <w:szCs w:val="24"/>
        </w:rPr>
        <w:t>5</w:t>
      </w:r>
      <w:r w:rsidR="004047A9" w:rsidRPr="00F550B5">
        <w:rPr>
          <w:rFonts w:ascii="Times New Roman" w:hAnsi="Times New Roman" w:cs="Times New Roman"/>
          <w:sz w:val="24"/>
          <w:szCs w:val="24"/>
        </w:rPr>
        <w:t xml:space="preserve"> </w:t>
      </w:r>
      <w:r w:rsidRPr="00F550B5"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F550B5">
        <w:rPr>
          <w:vertAlign w:val="superscript"/>
        </w:rPr>
        <w:footnoteReference w:id="4"/>
      </w:r>
      <w:r w:rsidRPr="00F550B5"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F550B5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F550B5">
        <w:rPr>
          <w:rFonts w:ascii="Times New Roman" w:hAnsi="Times New Roman" w:cs="Times New Roman"/>
          <w:bCs/>
          <w:sz w:val="24"/>
          <w:szCs w:val="24"/>
        </w:rPr>
        <w:t>5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F550B5">
        <w:rPr>
          <w:rFonts w:ascii="Times New Roman" w:hAnsi="Times New Roman" w:cs="Times New Roman"/>
          <w:bCs/>
          <w:sz w:val="24"/>
          <w:szCs w:val="24"/>
        </w:rPr>
        <w:t>7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F550B5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F550B5">
        <w:rPr>
          <w:rFonts w:ascii="Times New Roman" w:hAnsi="Times New Roman" w:cs="Times New Roman"/>
          <w:bCs/>
          <w:sz w:val="24"/>
          <w:szCs w:val="24"/>
        </w:rPr>
        <w:t xml:space="preserve"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</w:t>
      </w:r>
      <w:r w:rsidRPr="00F550B5">
        <w:rPr>
          <w:rFonts w:ascii="Times New Roman" w:hAnsi="Times New Roman" w:cs="Times New Roman"/>
          <w:bCs/>
          <w:sz w:val="24"/>
          <w:szCs w:val="24"/>
        </w:rPr>
        <w:lastRenderedPageBreak/>
        <w:t>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F550B5">
        <w:rPr>
          <w:rFonts w:ascii="Times New Roman" w:hAnsi="Times New Roman"/>
          <w:bCs/>
          <w:sz w:val="24"/>
          <w:szCs w:val="24"/>
        </w:rPr>
        <w:t>ра</w:t>
      </w:r>
      <w:r w:rsidRPr="00F550B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Pr="00F550B5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Pr="00F550B5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 w:rsidRPr="00F550B5"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Pr="00F550B5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 w:rsidRPr="00F550B5"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Pr="00F550B5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F550B5"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F550B5"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F550B5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Pr="00F550B5"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338A502C" w:rsidR="00B2775E" w:rsidRPr="00F550B5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5.1.</w:t>
      </w:r>
      <w:r w:rsidR="00372682" w:rsidRPr="00F550B5">
        <w:rPr>
          <w:rFonts w:ascii="Times New Roman" w:hAnsi="Times New Roman" w:cs="Times New Roman"/>
          <w:bCs/>
          <w:sz w:val="24"/>
          <w:szCs w:val="24"/>
        </w:rPr>
        <w:t>3</w:t>
      </w:r>
      <w:r w:rsidRPr="00F550B5"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F550B5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3A59AB1E" w14:textId="7E434AE6" w:rsidR="00B2775E" w:rsidRPr="00F550B5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5.1.</w:t>
      </w:r>
      <w:r w:rsidR="00FF06FF" w:rsidRPr="00F550B5">
        <w:rPr>
          <w:rFonts w:ascii="Times New Roman" w:hAnsi="Times New Roman" w:cs="Times New Roman"/>
          <w:sz w:val="24"/>
          <w:szCs w:val="24"/>
        </w:rPr>
        <w:t>4</w:t>
      </w:r>
      <w:r w:rsidRPr="00F550B5"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02B09A66" w14:textId="1C805905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5.1.5.  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»,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lastRenderedPageBreak/>
        <w:t xml:space="preserve">органом исполнительной власти, уполномоченным по контролю и надзору в области налогов и сборов. </w:t>
      </w:r>
    </w:p>
    <w:p w14:paraId="4C1FF353" w14:textId="77777777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14:paraId="00C6A0CF" w14:textId="77777777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>(в рублях, без НДС).</w:t>
      </w:r>
    </w:p>
    <w:p w14:paraId="5F13CDA9" w14:textId="27BE9ED3" w:rsidR="00FF06FF" w:rsidRPr="00242C5A" w:rsidRDefault="00545391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</w:t>
      </w:r>
      <w:r w:rsidR="00FF06FF"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14:paraId="15C5A989" w14:textId="44C6173C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5.1.6. Если в результате исполнения Договора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Поставщиком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передается товар, подлежащий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5B05A33E" w14:textId="77777777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>•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;  </w:t>
      </w:r>
    </w:p>
    <w:p w14:paraId="02545D64" w14:textId="77777777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>•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798F6CF6" w14:textId="77777777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>•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0E541CF2" w14:textId="473F65F8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>•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ab/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Поставщика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14:paraId="51E9DA4D" w14:textId="03AED4C8" w:rsidR="00FF06FF" w:rsidRPr="00242C5A" w:rsidRDefault="00FF06FF" w:rsidP="00FF06FF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Если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1AB0F068" w14:textId="77777777" w:rsidR="00B2775E" w:rsidRPr="00A47F36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Pr="00A47F36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 w:rsidRPr="00A47F36"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Pr="00A47F36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47F36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Pr="00A47F36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Pr="00A47F36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36"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Pr="00A47F36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A47F36"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 w:rsidRPr="00A47F36">
        <w:rPr>
          <w:rFonts w:ascii="Times New Roman" w:hAnsi="Times New Roman"/>
          <w:sz w:val="24"/>
          <w:szCs w:val="24"/>
        </w:rPr>
        <w:t xml:space="preserve"> </w:t>
      </w:r>
      <w:r w:rsidRPr="00A47F36"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 w:rsidRPr="00A47F36"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 w:rsidRPr="00A47F36">
        <w:rPr>
          <w:rFonts w:ascii="Times New Roman" w:hAnsi="Times New Roman"/>
          <w:sz w:val="24"/>
          <w:szCs w:val="24"/>
        </w:rPr>
        <w:t>Заявками</w:t>
      </w:r>
      <w:r w:rsidRPr="00A47F36">
        <w:rPr>
          <w:rFonts w:ascii="Times New Roman" w:hAnsi="Times New Roman"/>
          <w:sz w:val="24"/>
          <w:szCs w:val="24"/>
        </w:rPr>
        <w:t xml:space="preserve"> (приложение </w:t>
      </w:r>
      <w:r w:rsidR="00805880" w:rsidRPr="00A47F36">
        <w:rPr>
          <w:rFonts w:ascii="Times New Roman" w:hAnsi="Times New Roman"/>
          <w:sz w:val="24"/>
          <w:szCs w:val="24"/>
        </w:rPr>
        <w:t>4</w:t>
      </w:r>
      <w:r w:rsidRPr="00A47F36"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Pr="00A47F36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A47F36">
        <w:rPr>
          <w:rFonts w:ascii="Times New Roman" w:hAnsi="Times New Roman"/>
          <w:sz w:val="24"/>
          <w:szCs w:val="24"/>
        </w:rPr>
        <w:t>6.</w:t>
      </w:r>
      <w:r w:rsidR="00372682" w:rsidRPr="00A47F36">
        <w:rPr>
          <w:rFonts w:ascii="Times New Roman" w:hAnsi="Times New Roman"/>
          <w:sz w:val="24"/>
          <w:szCs w:val="24"/>
        </w:rPr>
        <w:t>2</w:t>
      </w:r>
      <w:r w:rsidRPr="00A47F36">
        <w:rPr>
          <w:rFonts w:ascii="Times New Roman" w:hAnsi="Times New Roman"/>
          <w:sz w:val="24"/>
          <w:szCs w:val="24"/>
        </w:rPr>
        <w:t>. </w:t>
      </w:r>
      <w:r w:rsidRPr="00A47F36">
        <w:rPr>
          <w:rFonts w:ascii="Times New Roman" w:hAnsi="Times New Roman"/>
          <w:iCs/>
          <w:sz w:val="24"/>
          <w:szCs w:val="24"/>
        </w:rPr>
        <w:t xml:space="preserve"> Н</w:t>
      </w:r>
      <w:r w:rsidRPr="00A47F36"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 w:rsidRPr="00A47F36">
        <w:rPr>
          <w:rFonts w:ascii="Times New Roman" w:hAnsi="Times New Roman"/>
          <w:i/>
          <w:iCs/>
          <w:sz w:val="24"/>
          <w:szCs w:val="24"/>
        </w:rPr>
        <w:t>,</w:t>
      </w:r>
      <w:r w:rsidRPr="00A47F36"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 w:rsidRPr="00A47F36"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 w:rsidRPr="00A47F36">
        <w:rPr>
          <w:rFonts w:ascii="Times New Roman" w:hAnsi="Times New Roman"/>
          <w:sz w:val="24"/>
          <w:szCs w:val="24"/>
        </w:rPr>
        <w:t xml:space="preserve"> к Договору </w:t>
      </w:r>
      <w:r w:rsidRPr="00A47F36"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iCs/>
          <w:sz w:val="24"/>
          <w:szCs w:val="24"/>
        </w:rPr>
        <w:t>6.3. </w:t>
      </w:r>
      <w:r w:rsidRPr="00A47F36"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A47F36">
        <w:rPr>
          <w:rFonts w:ascii="Times New Roman" w:hAnsi="Times New Roman" w:cs="Times New Roman"/>
          <w:sz w:val="24"/>
          <w:szCs w:val="24"/>
        </w:rPr>
        <w:t>В случае, предусмотренном в документации, у</w:t>
      </w:r>
      <w:r w:rsidRPr="00A47F36"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</w:t>
      </w:r>
      <w:r w:rsidRPr="00A47F36">
        <w:rPr>
          <w:rFonts w:ascii="Times New Roman" w:hAnsi="Times New Roman" w:cs="Times New Roman"/>
          <w:sz w:val="24"/>
          <w:szCs w:val="24"/>
        </w:rPr>
        <w:lastRenderedPageBreak/>
        <w:t xml:space="preserve">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Pr="00A47F36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Pr="00A47F36"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Pr="00A47F36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 w:rsidRPr="00A47F36">
        <w:rPr>
          <w:rFonts w:ascii="Times New Roman" w:hAnsi="Times New Roman" w:cs="Times New Roman"/>
          <w:sz w:val="24"/>
          <w:szCs w:val="24"/>
        </w:rPr>
        <w:t>6.</w:t>
      </w:r>
      <w:r w:rsidR="001474DD" w:rsidRPr="00A47F36">
        <w:rPr>
          <w:rFonts w:ascii="Times New Roman" w:hAnsi="Times New Roman" w:cs="Times New Roman"/>
          <w:sz w:val="24"/>
          <w:szCs w:val="24"/>
        </w:rPr>
        <w:t>5</w:t>
      </w:r>
      <w:r w:rsidRPr="00A47F36"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A47F36">
        <w:rPr>
          <w:rFonts w:eastAsia="Calibri"/>
          <w:sz w:val="26"/>
          <w:szCs w:val="26"/>
        </w:rPr>
        <w:t>.</w:t>
      </w:r>
    </w:p>
    <w:p w14:paraId="7B99936F" w14:textId="142D7BD8" w:rsidR="005D00DA" w:rsidRPr="00A47F36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6.</w:t>
      </w:r>
      <w:r w:rsidR="00372682" w:rsidRPr="00A47F36">
        <w:rPr>
          <w:rFonts w:ascii="Times New Roman" w:hAnsi="Times New Roman" w:cs="Times New Roman"/>
          <w:sz w:val="24"/>
          <w:szCs w:val="24"/>
        </w:rPr>
        <w:t>6</w:t>
      </w:r>
      <w:r w:rsidRPr="00A47F36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A47F36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A47F36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Pr="00A47F36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A47F36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A47F36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Pr="00A47F36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 w:rsidRPr="00A47F36">
        <w:rPr>
          <w:rFonts w:ascii="Times New Roman" w:hAnsi="Times New Roman" w:cs="Times New Roman"/>
          <w:sz w:val="24"/>
          <w:szCs w:val="24"/>
        </w:rPr>
        <w:t>,</w:t>
      </w:r>
      <w:r w:rsidRPr="00A47F36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373CBEA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6.</w:t>
      </w:r>
      <w:r w:rsidR="00372682" w:rsidRPr="00A47F36">
        <w:rPr>
          <w:rFonts w:ascii="Times New Roman" w:hAnsi="Times New Roman" w:cs="Times New Roman"/>
          <w:sz w:val="24"/>
          <w:szCs w:val="24"/>
        </w:rPr>
        <w:t>7</w:t>
      </w:r>
      <w:r w:rsidRPr="00A47F36"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="003B28A8" w:rsidRPr="00A47F3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B28A8" w:rsidRPr="00A47F36">
        <w:rPr>
          <w:rFonts w:ascii="Times New Roman" w:hAnsi="Times New Roman" w:cs="Times New Roman"/>
          <w:sz w:val="24"/>
          <w:szCs w:val="24"/>
        </w:rPr>
        <w:t xml:space="preserve">   </w:t>
      </w:r>
      <w:r w:rsidR="00805880" w:rsidRPr="00A47F3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05880" w:rsidRPr="00A47F36">
        <w:rPr>
          <w:rFonts w:ascii="Times New Roman" w:hAnsi="Times New Roman" w:cs="Times New Roman"/>
          <w:sz w:val="24"/>
          <w:szCs w:val="24"/>
        </w:rPr>
        <w:t>либо в течение ______</w:t>
      </w:r>
      <w:r w:rsidR="000E5866" w:rsidRPr="00A47F3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="000E5866" w:rsidRPr="00A47F3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 w:rsidRPr="00A47F36">
        <w:rPr>
          <w:rFonts w:ascii="Times New Roman" w:hAnsi="Times New Roman" w:cs="Times New Roman"/>
          <w:sz w:val="24"/>
          <w:szCs w:val="24"/>
        </w:rPr>
        <w:t>заявк</w:t>
      </w:r>
      <w:r w:rsidR="000E5866" w:rsidRPr="00A47F36">
        <w:rPr>
          <w:rFonts w:ascii="Times New Roman" w:hAnsi="Times New Roman" w:cs="Times New Roman"/>
          <w:sz w:val="24"/>
          <w:szCs w:val="24"/>
        </w:rPr>
        <w:t>ах</w:t>
      </w:r>
      <w:r w:rsidRPr="00A47F36"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 w:rsidRPr="00A47F36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A47F36"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 w:rsidRPr="00A47F36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 w:rsidRPr="00A47F36"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 w:rsidRPr="00A47F36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A47F36"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 w:rsidRPr="00A47F36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</w:t>
      </w:r>
      <w:r w:rsidRPr="00A47F36">
        <w:rPr>
          <w:rFonts w:ascii="Times New Roman" w:hAnsi="Times New Roman" w:cs="Times New Roman"/>
          <w:sz w:val="24"/>
          <w:szCs w:val="24"/>
        </w:rPr>
        <w:lastRenderedPageBreak/>
        <w:t>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Pr="00A47F36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Pr="00A47F36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Pr="00A47F36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 w:rsidRPr="00A47F36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</w:t>
      </w:r>
      <w:proofErr w:type="spellStart"/>
      <w:r w:rsidRPr="00A47F36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A47F36">
        <w:rPr>
          <w:rFonts w:ascii="Times New Roman" w:hAnsi="Times New Roman" w:cs="Times New Roman"/>
          <w:sz w:val="24"/>
          <w:szCs w:val="24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Pr="00A47F36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Pr="00A47F36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 w:rsidRPr="00A47F36"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Pr="00A47F36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Pr="00A47F36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Pr="00A47F36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</w:t>
      </w:r>
      <w:proofErr w:type="spellStart"/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Россети</w:t>
      </w:r>
      <w:proofErr w:type="spellEnd"/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61A35778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 w:rsidRPr="00A47F3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 w:rsidRPr="00A47F36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 w:rsidRPr="00A47F36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525F924D" w14:textId="231E7CA2" w:rsidR="00463C9D" w:rsidRPr="00A47F36" w:rsidRDefault="00463C9D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315CC3">
        <w:rPr>
          <w:rFonts w:ascii="Times New Roman" w:hAnsi="Times New Roman" w:cs="Times New Roman"/>
          <w:bCs/>
          <w:spacing w:val="-4"/>
          <w:sz w:val="24"/>
          <w:szCs w:val="24"/>
        </w:rPr>
        <w:t>7.2.6. Оригиналы первичных документов, оформленных в строгом соответствии с действующим законодательством: УПД или счёт-фактура и товарная накладная по форме ТОРГ-12, товарно-транспортная накладная</w:t>
      </w:r>
      <w:r w:rsidR="000949AC" w:rsidRPr="00315CC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 форме 1-Т или транспортная накладная</w:t>
      </w:r>
      <w:r w:rsidRPr="00315CC3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14:paraId="14A02405" w14:textId="77777777" w:rsidR="00B2775E" w:rsidRPr="00A47F36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Pr="00A47F36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Pr="00A47F36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Pr="00A47F36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 w:rsidRPr="00A47F3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 w:rsidRPr="00A47F3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Pr="00A47F36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Приемка по количеству производится в соответствии с законодательством </w:t>
      </w:r>
      <w:r w:rsidR="008A4E46" w:rsidRPr="00A47F36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(ст. 513 ГК РФ) и условиями Договора</w:t>
      </w:r>
      <w:r w:rsidR="008A4E46"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 w:rsidRPr="00A47F3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0753A4AD" w:rsidR="00B2775E" w:rsidRPr="00A47F36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Поставщик предъявляет Товар для осмотра Покупателю и передает документы, указанные в п. 7.2 Договора. </w:t>
      </w:r>
      <w:r w:rsidR="009F6319" w:rsidRPr="00315CC3">
        <w:rPr>
          <w:rFonts w:ascii="Times New Roman" w:hAnsi="Times New Roman" w:cs="Times New Roman"/>
          <w:sz w:val="24"/>
          <w:szCs w:val="24"/>
        </w:rPr>
        <w:t xml:space="preserve">При отсутствии документов, приёмка Товара не производится. </w:t>
      </w:r>
      <w:r w:rsidR="008A4E46" w:rsidRPr="00315CC3">
        <w:rPr>
          <w:rFonts w:ascii="Times New Roman" w:hAnsi="Times New Roman" w:cs="Times New Roman"/>
          <w:sz w:val="24"/>
          <w:szCs w:val="24"/>
        </w:rPr>
        <w:t>При приемке Товара представители Поставщика и Покупателя осуществляют:</w:t>
      </w:r>
    </w:p>
    <w:p w14:paraId="67A145B3" w14:textId="77777777" w:rsidR="00B2775E" w:rsidRPr="00A47F36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Pr="00A47F36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Pr="00A47F36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A47F36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A47F36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21D8C244" w14:textId="2D5B7A6A" w:rsidR="00463C9D" w:rsidRPr="00A47F36" w:rsidRDefault="00463C9D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5CC3">
        <w:rPr>
          <w:rFonts w:ascii="Times New Roman" w:hAnsi="Times New Roman" w:cs="Times New Roman"/>
          <w:sz w:val="24"/>
          <w:szCs w:val="24"/>
        </w:rPr>
        <w:t xml:space="preserve">По результатам приемки, </w:t>
      </w:r>
      <w:r w:rsidR="007C75E2" w:rsidRPr="00315CC3">
        <w:rPr>
          <w:rFonts w:ascii="Times New Roman" w:hAnsi="Times New Roman" w:cs="Times New Roman"/>
          <w:sz w:val="24"/>
          <w:szCs w:val="24"/>
        </w:rPr>
        <w:t xml:space="preserve">делается отметка в </w:t>
      </w:r>
      <w:r w:rsidR="000949AC" w:rsidRPr="00315CC3">
        <w:rPr>
          <w:rFonts w:ascii="Times New Roman" w:hAnsi="Times New Roman" w:cs="Times New Roman"/>
          <w:sz w:val="24"/>
          <w:szCs w:val="24"/>
        </w:rPr>
        <w:t xml:space="preserve">товарной накладной (ТОРГ-12) и </w:t>
      </w:r>
      <w:r w:rsidR="007C75E2" w:rsidRPr="00315CC3">
        <w:rPr>
          <w:rFonts w:ascii="Times New Roman" w:hAnsi="Times New Roman" w:cs="Times New Roman"/>
          <w:sz w:val="24"/>
          <w:szCs w:val="24"/>
        </w:rPr>
        <w:t>товарно-транспортной накладной уполномоченным представителем Покупателя.</w:t>
      </w:r>
    </w:p>
    <w:p w14:paraId="4A3DB7A1" w14:textId="77777777" w:rsidR="00B2775E" w:rsidRPr="00A47F36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Pr="00A47F36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>.5</w:t>
      </w:r>
      <w:r w:rsidR="008A4E46" w:rsidRPr="00A47F3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Pr="00A47F36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A47F36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 w:rsidRPr="00A47F36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 w:rsidRPr="00A47F36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6105EB5E" w:rsidR="00B2775E" w:rsidRPr="00A47F36" w:rsidRDefault="00CA61F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счет</w:t>
      </w:r>
      <w:r w:rsidR="008A4E46" w:rsidRPr="00A47F3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C03AD5" w:rsidRPr="00A47F36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1D9786AF" w:rsidR="00B2775E" w:rsidRPr="00A47F36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A47F36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A47F36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Pr="00A47F36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 w:rsidRPr="00A47F36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Pr="00A47F36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A47F36">
        <w:rPr>
          <w:rFonts w:ascii="Times New Roman" w:hAnsi="Times New Roman" w:cs="Times New Roman"/>
          <w:sz w:val="24"/>
          <w:szCs w:val="24"/>
        </w:rPr>
        <w:br/>
      </w:r>
      <w:r w:rsidRPr="00A47F36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A47F36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Pr="00A47F36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Pr="00A47F36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Pr="00A47F36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 w:rsidRPr="00A47F36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3DE1B9CB" w:rsidR="00B2775E" w:rsidRPr="00A47F36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</w:t>
      </w:r>
      <w:r w:rsidR="008A4E46" w:rsidRPr="00A47F36">
        <w:rPr>
          <w:rFonts w:ascii="Times New Roman" w:hAnsi="Times New Roman" w:cs="Times New Roman"/>
          <w:sz w:val="24"/>
          <w:szCs w:val="24"/>
        </w:rPr>
        <w:lastRenderedPageBreak/>
        <w:t xml:space="preserve">претензии по количеству Товара в течение </w:t>
      </w:r>
      <w:r w:rsidR="008D0275" w:rsidRPr="00A47F36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 w:rsidRPr="00A47F3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 w:rsidRPr="00A47F36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Pr="00A47F36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A47F36">
        <w:t xml:space="preserve"> </w:t>
      </w:r>
      <w:r w:rsidR="00D15194" w:rsidRPr="00A47F36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356D69EB" w:rsidR="00B2775E" w:rsidRPr="00A47F36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A47F36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8D0275" w:rsidRPr="00A47F36">
        <w:rPr>
          <w:rFonts w:ascii="Times New Roman" w:hAnsi="Times New Roman" w:cs="Times New Roman"/>
          <w:sz w:val="24"/>
          <w:szCs w:val="24"/>
        </w:rPr>
        <w:t>14 (четырн</w:t>
      </w:r>
      <w:r w:rsidR="003A06DE" w:rsidRPr="00A47F36">
        <w:rPr>
          <w:rFonts w:ascii="Times New Roman" w:hAnsi="Times New Roman" w:cs="Times New Roman"/>
          <w:sz w:val="24"/>
          <w:szCs w:val="24"/>
        </w:rPr>
        <w:t>а</w:t>
      </w:r>
      <w:r w:rsidR="008D0275" w:rsidRPr="00A47F36">
        <w:rPr>
          <w:rFonts w:ascii="Times New Roman" w:hAnsi="Times New Roman" w:cs="Times New Roman"/>
          <w:sz w:val="24"/>
          <w:szCs w:val="24"/>
        </w:rPr>
        <w:t>дцати)</w:t>
      </w:r>
      <w:r w:rsidR="008A4E46" w:rsidRPr="00A47F36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 w:rsidRPr="00A47F36">
        <w:rPr>
          <w:rFonts w:ascii="Times New Roman" w:hAnsi="Times New Roman" w:cs="Times New Roman"/>
          <w:sz w:val="24"/>
          <w:szCs w:val="24"/>
        </w:rPr>
        <w:br/>
      </w:r>
      <w:r w:rsidR="008A4E46" w:rsidRPr="00A47F36">
        <w:rPr>
          <w:rFonts w:ascii="Times New Roman" w:hAnsi="Times New Roman" w:cs="Times New Roman"/>
          <w:sz w:val="24"/>
          <w:szCs w:val="24"/>
        </w:rPr>
        <w:t>п</w:t>
      </w:r>
      <w:r w:rsidR="00CA1F1E" w:rsidRPr="00A47F36">
        <w:rPr>
          <w:rFonts w:ascii="Times New Roman" w:hAnsi="Times New Roman" w:cs="Times New Roman"/>
          <w:sz w:val="24"/>
          <w:szCs w:val="24"/>
        </w:rPr>
        <w:t>. </w:t>
      </w:r>
      <w:r w:rsidR="00F87CE6"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A47F36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 w:rsidRPr="00A47F3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Pr="00A47F36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A47F3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A47F36">
        <w:rPr>
          <w:rFonts w:ascii="Times New Roman" w:hAnsi="Times New Roman" w:cs="Times New Roman"/>
          <w:sz w:val="24"/>
          <w:szCs w:val="24"/>
        </w:rPr>
        <w:t>упаковки,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A47F3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018E916F" w:rsidR="00EB5E69" w:rsidRPr="00A47F36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8</w:t>
      </w:r>
      <w:r w:rsidR="00B2775E" w:rsidRPr="00A47F36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79263BDE" w14:textId="77777777" w:rsidR="008D0275" w:rsidRPr="00A47F36" w:rsidRDefault="008D0275" w:rsidP="008D0275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4397029"/>
      <w:r w:rsidRPr="00A47F36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</w:t>
      </w:r>
      <w:proofErr w:type="spellStart"/>
      <w:r w:rsidRPr="00A47F36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47F36">
        <w:rPr>
          <w:rFonts w:ascii="Times New Roman" w:hAnsi="Times New Roman" w:cs="Times New Roman"/>
          <w:sz w:val="24"/>
          <w:szCs w:val="24"/>
        </w:rPr>
        <w:t xml:space="preserve">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proofErr w:type="spellStart"/>
      <w:r w:rsidRPr="00A47F36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47F36">
        <w:rPr>
          <w:rFonts w:ascii="Times New Roman" w:hAnsi="Times New Roman" w:cs="Times New Roman"/>
          <w:sz w:val="24"/>
          <w:szCs w:val="24"/>
        </w:rPr>
        <w:t xml:space="preserve">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14:paraId="556E0798" w14:textId="77777777" w:rsidR="008D0275" w:rsidRPr="00A47F36" w:rsidRDefault="008D0275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76697" w14:textId="7CA64BC3" w:rsidR="00B2775E" w:rsidRPr="00A47F36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Pr="00A47F36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36">
        <w:rPr>
          <w:rFonts w:ascii="Times New Roman" w:hAnsi="Times New Roman" w:cs="Times New Roman"/>
          <w:b/>
          <w:sz w:val="24"/>
          <w:szCs w:val="24"/>
        </w:rPr>
        <w:t>9</w:t>
      </w:r>
      <w:r w:rsidR="008A4E46" w:rsidRPr="00A47F3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Pr="00A47F36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9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.1. Право собственности на Товар переходит к Покупателю после фактической </w:t>
      </w:r>
      <w:r w:rsidR="008A4E46" w:rsidRPr="00A47F36">
        <w:rPr>
          <w:rFonts w:ascii="Times New Roman" w:hAnsi="Times New Roman" w:cs="Times New Roman"/>
          <w:sz w:val="24"/>
          <w:szCs w:val="24"/>
        </w:rPr>
        <w:lastRenderedPageBreak/>
        <w:t>передачи Товара Покупателю по Товарной накладной</w:t>
      </w:r>
      <w:r w:rsidR="008A4E46"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Pr="00A47F36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9</w:t>
      </w:r>
      <w:r w:rsidR="008A4E46" w:rsidRPr="00A47F3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 w:rsidRPr="00A47F3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1DE52010" w:rsidR="00B2775E" w:rsidRPr="00A47F36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9</w:t>
      </w:r>
      <w:r w:rsidR="008A4E46" w:rsidRPr="00A47F3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14:paraId="02A2244F" w14:textId="77777777" w:rsidR="00B2775E" w:rsidRPr="00A47F36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Pr="00A47F36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b/>
          <w:sz w:val="24"/>
          <w:szCs w:val="24"/>
        </w:rPr>
        <w:t>0</w:t>
      </w:r>
      <w:r w:rsidRPr="00A47F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A47F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A47F36"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A47F36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41FA5095" w:rsidR="00B2775E" w:rsidRPr="00A47F36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 w:rsidRPr="00A47F36"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.1 Договора. 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8D0275" w:rsidRPr="00A47F36">
        <w:rPr>
          <w:rFonts w:ascii="Times New Roman" w:hAnsi="Times New Roman" w:cs="Times New Roman"/>
          <w:bCs/>
          <w:sz w:val="24"/>
          <w:szCs w:val="24"/>
        </w:rPr>
        <w:t>14 (четырнадцать)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 дней.</w:t>
      </w:r>
    </w:p>
    <w:p w14:paraId="34174E5F" w14:textId="3897E160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15447261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 w:rsidRPr="00A47F36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B401B2">
        <w:rPr>
          <w:rFonts w:ascii="Times New Roman" w:hAnsi="Times New Roman" w:cs="Times New Roman"/>
          <w:sz w:val="24"/>
          <w:szCs w:val="24"/>
        </w:rPr>
        <w:t xml:space="preserve">в Технической части </w:t>
      </w:r>
      <w:r w:rsidRPr="00A47F36">
        <w:rPr>
          <w:rFonts w:ascii="Times New Roman" w:hAnsi="Times New Roman" w:cs="Times New Roman"/>
          <w:sz w:val="24"/>
          <w:szCs w:val="24"/>
        </w:rPr>
        <w:t>и технической документации на Товар (в том числе, в гарантии изготовител</w:t>
      </w:r>
      <w:r w:rsidR="00B401B2">
        <w:rPr>
          <w:rFonts w:ascii="Times New Roman" w:hAnsi="Times New Roman" w:cs="Times New Roman"/>
          <w:sz w:val="24"/>
          <w:szCs w:val="24"/>
        </w:rPr>
        <w:t xml:space="preserve">я). Гарантийный срок составляет </w:t>
      </w:r>
      <w:r w:rsidR="00EA6D96">
        <w:rPr>
          <w:rFonts w:ascii="Times New Roman" w:hAnsi="Times New Roman" w:cs="Times New Roman"/>
          <w:i/>
          <w:sz w:val="24"/>
          <w:szCs w:val="24"/>
        </w:rPr>
        <w:t>не менее 7 (семи) лет</w:t>
      </w:r>
      <w:r w:rsidR="00B401B2" w:rsidRPr="00B401B2">
        <w:rPr>
          <w:rFonts w:ascii="Times New Roman" w:hAnsi="Times New Roman" w:cs="Times New Roman"/>
          <w:sz w:val="24"/>
          <w:szCs w:val="24"/>
        </w:rPr>
        <w:t xml:space="preserve">. Время начала исчисления гарантийного срока – с даты ввода оборудования в эксплуатацию. </w:t>
      </w:r>
    </w:p>
    <w:p w14:paraId="459ECFCC" w14:textId="4EF244C1" w:rsidR="00B2775E" w:rsidRPr="00A47F36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154916">
        <w:rPr>
          <w:rFonts w:ascii="Times New Roman" w:hAnsi="Times New Roman" w:cs="Times New Roman"/>
          <w:sz w:val="24"/>
          <w:szCs w:val="24"/>
        </w:rPr>
        <w:t>10</w:t>
      </w:r>
      <w:r w:rsidR="00EC6612"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Pr="00A47F36"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Pr="00A47F36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="00B2775E" w:rsidRPr="00A47F36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A47F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 w:rsidRPr="00A47F36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Pr="00A47F36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Pr="00A47F36"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 w:rsidRPr="00A47F36"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 w:rsidRPr="00A47F36"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 w:rsidRPr="00A47F36">
        <w:rPr>
          <w:rFonts w:ascii="Times New Roman" w:hAnsi="Times New Roman" w:cs="Times New Roman"/>
          <w:sz w:val="24"/>
          <w:szCs w:val="24"/>
        </w:rPr>
        <w:t>1</w:t>
      </w:r>
      <w:r w:rsidR="006E5E7F" w:rsidRPr="00A47F36">
        <w:rPr>
          <w:rFonts w:ascii="Times New Roman" w:hAnsi="Times New Roman" w:cs="Times New Roman"/>
          <w:sz w:val="24"/>
          <w:szCs w:val="24"/>
        </w:rPr>
        <w:t>0</w:t>
      </w:r>
      <w:r w:rsidR="000F0548"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Pr="00A47F36"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Pr="00A47F36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1CD7B5" w14:textId="77777777" w:rsidR="005E4417" w:rsidRPr="005E4417" w:rsidRDefault="005E4417" w:rsidP="005E4417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/>
          <w:b/>
          <w:color w:val="385623" w:themeColor="accent6" w:themeShade="80"/>
          <w:sz w:val="24"/>
          <w:szCs w:val="24"/>
        </w:rPr>
        <w:t>11. Антикоррупционная оговорка</w:t>
      </w:r>
    </w:p>
    <w:p w14:paraId="5A8C10D8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lastRenderedPageBreak/>
        <w:t>11.1. Поставщику известно о том, что ПАО «</w:t>
      </w:r>
      <w:proofErr w:type="spellStart"/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»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5E4417">
        <w:rPr>
          <w:rFonts w:ascii="Times New Roman" w:hAnsi="Times New Roman" w:cs="Times New Roman"/>
          <w:color w:val="385623" w:themeColor="accent6" w:themeShade="80"/>
          <w:spacing w:val="-4"/>
          <w:sz w:val="24"/>
          <w:szCs w:val="24"/>
        </w:rPr>
        <w:t>к Антикоррупционной хартии российского бизнеса</w:t>
      </w: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A6F235B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11.2. Поставщик </w:t>
      </w:r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» и дочерних обществ ПАО «</w:t>
      </w:r>
      <w:proofErr w:type="spellStart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» (представленными в разделе «Антикоррупционная политика» на официальном сайте ПАО «</w:t>
      </w:r>
      <w:proofErr w:type="spellStart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 xml:space="preserve">»), </w:t>
      </w:r>
      <w:r w:rsidRPr="005E4417">
        <w:rPr>
          <w:rFonts w:ascii="Times New Roman" w:hAnsi="Times New Roman"/>
          <w:color w:val="385623" w:themeColor="accent6" w:themeShade="80"/>
          <w:spacing w:val="-4"/>
          <w:sz w:val="24"/>
          <w:szCs w:val="24"/>
        </w:rPr>
        <w:t>полностью принимает положения Антикоррупционной политики ПАО «</w:t>
      </w:r>
      <w:proofErr w:type="spellStart"/>
      <w:r w:rsidRPr="005E4417">
        <w:rPr>
          <w:rFonts w:ascii="Times New Roman" w:hAnsi="Times New Roman"/>
          <w:color w:val="385623" w:themeColor="accent6" w:themeShade="80"/>
          <w:spacing w:val="-4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/>
          <w:color w:val="385623" w:themeColor="accent6" w:themeShade="80"/>
          <w:spacing w:val="-4"/>
          <w:sz w:val="24"/>
          <w:szCs w:val="24"/>
        </w:rPr>
        <w:t xml:space="preserve">» </w:t>
      </w:r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и дочерних обществ ПАО «</w:t>
      </w:r>
      <w:proofErr w:type="spellStart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t xml:space="preserve">» и обязуется обеспечивать соблюдение ее требований как со своей стороны, так </w:t>
      </w:r>
      <w:r w:rsidRPr="005E4417">
        <w:rPr>
          <w:rFonts w:ascii="Times New Roman" w:hAnsi="Times New Roman"/>
          <w:color w:val="385623" w:themeColor="accent6" w:themeShade="80"/>
          <w:sz w:val="24"/>
          <w:szCs w:val="24"/>
        </w:rPr>
        <w:br/>
        <w:t>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</w:t>
      </w: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.</w:t>
      </w:r>
    </w:p>
    <w:p w14:paraId="24AC41B0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 w:rsidRPr="005E4417">
        <w:rPr>
          <w:rFonts w:ascii="Times New Roman" w:hAnsi="Times New Roman" w:cs="Times New Roman"/>
          <w:color w:val="385623" w:themeColor="accent6" w:themeShade="80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5E4417">
        <w:rPr>
          <w:rFonts w:ascii="Times New Roman" w:hAnsi="Times New Roman" w:cs="Times New Roman"/>
          <w:color w:val="385623" w:themeColor="accent6" w:themeShade="80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 преимущества или достичь иных неправомерных целей.</w:t>
      </w:r>
    </w:p>
    <w:p w14:paraId="7F60B86D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стороны.</w:t>
      </w:r>
    </w:p>
    <w:p w14:paraId="3C903658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 w:rsidRPr="005E4417">
        <w:rPr>
          <w:rFonts w:ascii="Times New Roman" w:hAnsi="Times New Roman" w:cs="Times New Roman"/>
          <w:color w:val="385623" w:themeColor="accent6" w:themeShade="80"/>
          <w:spacing w:val="-4"/>
          <w:sz w:val="24"/>
          <w:szCs w:val="24"/>
        </w:rPr>
        <w:t>пп</w:t>
      </w:r>
      <w:proofErr w:type="spellEnd"/>
      <w:r w:rsidRPr="005E4417">
        <w:rPr>
          <w:rFonts w:ascii="Times New Roman" w:hAnsi="Times New Roman" w:cs="Times New Roman"/>
          <w:color w:val="385623" w:themeColor="accent6" w:themeShade="80"/>
          <w:spacing w:val="-4"/>
          <w:sz w:val="24"/>
          <w:szCs w:val="24"/>
        </w:rPr>
        <w:t>. 11.1-11.3 настоящего Договора, указанная Сторона обязуется уведомить другую Сторону</w:t>
      </w: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0381947B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14:paraId="1D29E33D" w14:textId="77777777" w:rsidR="005E4417" w:rsidRPr="005E4417" w:rsidRDefault="005E4417" w:rsidP="005E441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385623" w:themeColor="accent6" w:themeShade="80"/>
          <w:sz w:val="24"/>
          <w:szCs w:val="24"/>
        </w:rPr>
      </w:pPr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</w:t>
      </w:r>
      <w:proofErr w:type="spellStart"/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пп</w:t>
      </w:r>
      <w:proofErr w:type="spellEnd"/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Поставщик или ПАО «</w:t>
      </w:r>
      <w:proofErr w:type="spellStart"/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Россети</w:t>
      </w:r>
      <w:proofErr w:type="spellEnd"/>
      <w:r w:rsidRPr="005E4417">
        <w:rPr>
          <w:rFonts w:ascii="Times New Roman" w:hAnsi="Times New Roman" w:cs="Times New Roman"/>
          <w:color w:val="385623" w:themeColor="accent6" w:themeShade="80"/>
          <w:sz w:val="24"/>
          <w:szCs w:val="24"/>
        </w:rPr>
        <w:t>»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1ED213B0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4A0533" w14:textId="77777777" w:rsidR="005E4417" w:rsidRPr="00A47F36" w:rsidRDefault="005E4417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Pr="00A47F36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t xml:space="preserve">. Соблюдение требований к заключению Договора. Гарантии и 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заверения. Конфиденциальность.</w:t>
      </w:r>
    </w:p>
    <w:p w14:paraId="0B778F10" w14:textId="5225F93B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A47F36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A47F36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A47F36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Pr="00A47F36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Pr="00A47F36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 w:rsidRPr="00A47F36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A47F36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A47F36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A47F36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47F36">
        <w:rPr>
          <w:rFonts w:ascii="Times New Roman" w:hAnsi="Times New Roman" w:cs="Times New Roman"/>
          <w:spacing w:val="1"/>
          <w:sz w:val="24"/>
          <w:szCs w:val="24"/>
        </w:rPr>
        <w:lastRenderedPageBreak/>
        <w:t>1</w:t>
      </w:r>
      <w:r w:rsidR="006F0807" w:rsidRPr="00A47F36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A47F36"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 w:rsidRPr="00A47F36"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2"/>
      </w:r>
      <w:r w:rsidRPr="00A47F36"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Pr="00A47F36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47F36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Pr="00A47F36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47F36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A47F36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A47F36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A47F36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Pr="00A47F36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47F36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A47F36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A47F36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A47F36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A47F36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A47F36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A47F36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A47F36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A47F36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A47F36">
        <w:rPr>
          <w:rFonts w:ascii="Times New Roman" w:hAnsi="Times New Roman" w:cs="Times New Roman"/>
          <w:sz w:val="24"/>
          <w:szCs w:val="24"/>
        </w:rPr>
        <w:t>.</w:t>
      </w:r>
      <w:r w:rsidRPr="00A47F3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Pr="00A47F36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47F36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A47F36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Pr="00A47F36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47F36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A47F36"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A47F36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A47F36"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 w:rsidRPr="00A47F36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A47F36"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 w:rsidRPr="00A47F36">
        <w:rPr>
          <w:vertAlign w:val="superscript"/>
        </w:rPr>
        <w:footnoteReference w:id="13"/>
      </w:r>
      <w:r w:rsidRPr="00A47F36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Pr="00A47F36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2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.6. </w:t>
      </w:r>
      <w:r w:rsidRPr="00A47F36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A47F36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Pr="00A47F36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Pr="00A47F36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2</w:t>
      </w:r>
      <w:r w:rsidRPr="00A47F36">
        <w:rPr>
          <w:rFonts w:ascii="Times New Roman" w:hAnsi="Times New Roman" w:cs="Times New Roman"/>
          <w:bCs/>
          <w:sz w:val="24"/>
          <w:szCs w:val="24"/>
        </w:rPr>
        <w:t>.8.</w:t>
      </w:r>
      <w:r w:rsidRPr="00A47F36"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Pr="00A47F36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7F36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A47F36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A47F36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Pr="00A47F36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7F36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A47F36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A47F36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Pr="00A47F36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7F36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A47F36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A47F36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A47F36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Pr="00A47F36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2</w:t>
      </w:r>
      <w:r w:rsidRPr="00A47F36"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Pr="00A47F36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43DC1D11" w14:textId="77777777" w:rsidR="003B354B" w:rsidRPr="00A47F36" w:rsidRDefault="003B354B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3F71F" w14:textId="7156FC77" w:rsidR="00B2775E" w:rsidRPr="00A47F36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36">
        <w:rPr>
          <w:rFonts w:ascii="Times New Roman" w:hAnsi="Times New Roman" w:cs="Times New Roman"/>
          <w:b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/>
          <w:sz w:val="24"/>
          <w:szCs w:val="24"/>
        </w:rPr>
        <w:t>3</w:t>
      </w:r>
      <w:r w:rsidRPr="00A47F36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Pr="00A47F36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Pr="00A47F36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 w:rsidRPr="00A47F36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A47F36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A47F36"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 w:rsidRPr="00A47F36"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</w:t>
      </w:r>
      <w:r w:rsidRPr="00A47F36">
        <w:rPr>
          <w:rFonts w:ascii="Times New Roman" w:hAnsi="Times New Roman" w:cs="Times New Roman"/>
          <w:sz w:val="24"/>
          <w:szCs w:val="24"/>
        </w:rPr>
        <w:lastRenderedPageBreak/>
        <w:t>некачественного Товара (</w:t>
      </w:r>
      <w:r w:rsidRPr="00A47F36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 w:rsidRPr="00A47F36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 w:rsidRPr="00A47F3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7D8B0C6E" w:rsidR="00B2775E" w:rsidRPr="00A47F36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3</w:t>
      </w:r>
      <w:r w:rsidRPr="00A47F36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2</w:t>
      </w:r>
      <w:r w:rsidRPr="00A47F36">
        <w:rPr>
          <w:rFonts w:ascii="Times New Roman" w:hAnsi="Times New Roman" w:cs="Times New Roman"/>
          <w:bCs/>
          <w:sz w:val="24"/>
          <w:szCs w:val="24"/>
        </w:rPr>
        <w:t>. </w:t>
      </w:r>
      <w:r w:rsidRPr="00A47F3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6"/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Pr="00A47F36"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7.2.1-7.2.3 Договора, - неустойку в размере 0,2%</w:t>
      </w:r>
      <w:r w:rsidRPr="00A47F36">
        <w:rPr>
          <w:rStyle w:val="af"/>
          <w:rFonts w:ascii="Times New Roman" w:hAnsi="Times New Roman" w:cs="Times New Roman"/>
          <w:sz w:val="24"/>
          <w:szCs w:val="24"/>
        </w:rPr>
        <w:footnoteReference w:id="17"/>
      </w:r>
      <w:r w:rsidRPr="00A47F36">
        <w:rPr>
          <w:rFonts w:ascii="Times New Roman" w:hAnsi="Times New Roman" w:cs="Times New Roman"/>
          <w:sz w:val="24"/>
          <w:szCs w:val="24"/>
        </w:rPr>
        <w:t xml:space="preserve"> </w:t>
      </w:r>
      <w:r w:rsidRPr="00A47F36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 w:rsidRPr="00A47F36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8"/>
      </w:r>
      <w:r w:rsidRPr="00A47F36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46A40301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3</w:t>
      </w:r>
      <w:r w:rsidRPr="00A47F36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3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EC6612" w:rsidRPr="00A47F36">
        <w:rPr>
          <w:rFonts w:ascii="Times New Roman" w:hAnsi="Times New Roman" w:cs="Times New Roman"/>
          <w:bCs/>
          <w:sz w:val="24"/>
          <w:szCs w:val="24"/>
        </w:rPr>
        <w:t>10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bCs/>
          <w:sz w:val="24"/>
          <w:szCs w:val="24"/>
        </w:rPr>
        <w:t>3</w:t>
      </w:r>
      <w:r w:rsidRPr="00A47F36"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A47F36">
        <w:rPr>
          <w:rFonts w:ascii="Times New Roman" w:hAnsi="Times New Roman" w:cs="Times New Roman"/>
          <w:bCs/>
          <w:sz w:val="24"/>
          <w:szCs w:val="24"/>
        </w:rPr>
        <w:t>4</w:t>
      </w:r>
      <w:r w:rsidRPr="00A47F36"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 w:rsidRPr="00A47F36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</w:t>
      </w:r>
      <w:proofErr w:type="gramStart"/>
      <w:r w:rsidR="00900574" w:rsidRPr="00A47F36">
        <w:rPr>
          <w:rFonts w:ascii="Times New Roman" w:hAnsi="Times New Roman" w:cs="Times New Roman"/>
          <w:bCs/>
          <w:sz w:val="24"/>
          <w:szCs w:val="24"/>
        </w:rPr>
        <w:t>недостоверных сведений</w:t>
      </w:r>
      <w:proofErr w:type="gramEnd"/>
      <w:r w:rsidRPr="00A47F36"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Pr="00A47F36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>.</w:t>
      </w:r>
      <w:r w:rsidR="006F0807" w:rsidRPr="00A47F36">
        <w:rPr>
          <w:rFonts w:ascii="Times New Roman" w:hAnsi="Times New Roman" w:cs="Times New Roman"/>
          <w:sz w:val="24"/>
          <w:szCs w:val="24"/>
        </w:rPr>
        <w:t>2</w:t>
      </w:r>
      <w:r w:rsidRPr="00A47F36"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 w:rsidRPr="00A47F36"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3C50A192" w:rsidR="00B2775E" w:rsidRPr="00A47F36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65E0D3BF" w:rsidR="00B2775E" w:rsidRPr="00A47F36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6F0807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</w:t>
      </w:r>
      <w:r w:rsidR="003B28A8" w:rsidRPr="00A47F36">
        <w:rPr>
          <w:rFonts w:ascii="Times New Roman" w:hAnsi="Times New Roman" w:cs="Times New Roman"/>
          <w:sz w:val="24"/>
          <w:szCs w:val="24"/>
        </w:rPr>
        <w:t>, но не более 5% от цены Договора.</w:t>
      </w:r>
    </w:p>
    <w:p w14:paraId="04D99844" w14:textId="45C8BCD1" w:rsidR="00B2775E" w:rsidRPr="00A47F36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>.6.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68BE0BD9" w14:textId="74182B4D" w:rsidR="003B354B" w:rsidRPr="00242C5A" w:rsidRDefault="003B354B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13.7. При нарушении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Поставщиком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положений Договора</w:t>
      </w:r>
      <w:r w:rsidR="00BA466C"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о </w:t>
      </w:r>
      <w:proofErr w:type="spellStart"/>
      <w:r w:rsidR="00BA466C" w:rsidRPr="00242C5A">
        <w:rPr>
          <w:rFonts w:ascii="Times New Roman" w:hAnsi="Times New Roman" w:cs="Times New Roman"/>
          <w:color w:val="0000CC"/>
          <w:sz w:val="24"/>
          <w:szCs w:val="24"/>
        </w:rPr>
        <w:t>прослеживаемости</w:t>
      </w:r>
      <w:proofErr w:type="spellEnd"/>
      <w:r w:rsidR="00BA466C"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товара (п .5.1.5,</w:t>
      </w:r>
      <w:r w:rsidR="00242C5A"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BA466C" w:rsidRPr="00242C5A">
        <w:rPr>
          <w:rFonts w:ascii="Times New Roman" w:hAnsi="Times New Roman" w:cs="Times New Roman"/>
          <w:color w:val="0000CC"/>
          <w:sz w:val="24"/>
          <w:szCs w:val="24"/>
        </w:rPr>
        <w:t>п. 5.1.6.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Договора) Заказчик имеет право начислить и взыскать с </w:t>
      </w:r>
      <w:r w:rsidR="00560E49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Поставщика штраф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в </w:t>
      </w:r>
      <w:r w:rsidR="00BA466C"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размере </w:t>
      </w:r>
      <w:r w:rsidR="00EB66FE" w:rsidRPr="00242C5A">
        <w:rPr>
          <w:rFonts w:ascii="Times New Roman" w:hAnsi="Times New Roman" w:cs="Times New Roman"/>
          <w:color w:val="0000CC"/>
          <w:sz w:val="24"/>
          <w:szCs w:val="24"/>
        </w:rPr>
        <w:t>10 000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(</w:t>
      </w:r>
      <w:r w:rsidR="00EB66FE" w:rsidRPr="00242C5A">
        <w:rPr>
          <w:rFonts w:ascii="Times New Roman" w:hAnsi="Times New Roman" w:cs="Times New Roman"/>
          <w:color w:val="0000CC"/>
          <w:sz w:val="24"/>
          <w:szCs w:val="24"/>
        </w:rPr>
        <w:t>Десять тысяч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>) рублей</w:t>
      </w:r>
      <w:r w:rsidR="00EB66FE"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00 копеек</w:t>
      </w:r>
      <w:r w:rsidRPr="00242C5A">
        <w:rPr>
          <w:rFonts w:ascii="Times New Roman" w:hAnsi="Times New Roman" w:cs="Times New Roman"/>
          <w:color w:val="0000CC"/>
          <w:sz w:val="24"/>
          <w:szCs w:val="24"/>
        </w:rPr>
        <w:t xml:space="preserve"> за каждый выявленный факт нарушения.</w:t>
      </w:r>
    </w:p>
    <w:p w14:paraId="354F96BF" w14:textId="77777777" w:rsidR="00B2775E" w:rsidRPr="00A47F36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Pr="00A47F36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36">
        <w:rPr>
          <w:rFonts w:ascii="Times New Roman" w:hAnsi="Times New Roman" w:cs="Times New Roman"/>
          <w:b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/>
          <w:sz w:val="24"/>
          <w:szCs w:val="24"/>
        </w:rPr>
        <w:t>4</w:t>
      </w:r>
      <w:r w:rsidRPr="00A47F36"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1ECD491B" w14:textId="77777777" w:rsidR="003B354B" w:rsidRPr="00A47F36" w:rsidRDefault="003B354B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EEAC0" w14:textId="69C2F798" w:rsidR="00B2775E" w:rsidRPr="00A47F36" w:rsidRDefault="003B354B" w:rsidP="00847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A4E46" w:rsidRPr="00A47F36">
        <w:rPr>
          <w:rFonts w:ascii="Times New Roman" w:hAnsi="Times New Roman" w:cs="Times New Roman"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sz w:val="24"/>
          <w:szCs w:val="24"/>
        </w:rPr>
        <w:t>4</w:t>
      </w:r>
      <w:r w:rsidR="008A4E46" w:rsidRPr="00A47F36">
        <w:rPr>
          <w:rFonts w:ascii="Times New Roman" w:hAnsi="Times New Roman" w:cs="Times New Roman"/>
          <w:sz w:val="24"/>
          <w:szCs w:val="24"/>
        </w:rPr>
        <w:t>.</w:t>
      </w:r>
      <w:r w:rsidR="00847ED2" w:rsidRPr="00A47F36">
        <w:rPr>
          <w:rFonts w:ascii="Times New Roman" w:hAnsi="Times New Roman" w:cs="Times New Roman"/>
          <w:sz w:val="24"/>
          <w:szCs w:val="24"/>
        </w:rPr>
        <w:t>1</w:t>
      </w:r>
      <w:r w:rsidR="008A4E46" w:rsidRPr="00A47F36">
        <w:rPr>
          <w:rFonts w:ascii="Times New Roman" w:hAnsi="Times New Roman" w:cs="Times New Roman"/>
          <w:sz w:val="24"/>
          <w:szCs w:val="24"/>
        </w:rPr>
        <w:t xml:space="preserve">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Pr="00A47F36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</w:t>
      </w:r>
      <w:r w:rsidRPr="00A47F36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соответствующей Стороны. </w:t>
      </w:r>
    </w:p>
    <w:p w14:paraId="3716592C" w14:textId="77777777" w:rsidR="00B2775E" w:rsidRPr="00A47F36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237E5C83" w:rsidR="00B2775E" w:rsidRPr="00A47F36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sz w:val="24"/>
          <w:szCs w:val="24"/>
        </w:rPr>
        <w:t>4</w:t>
      </w:r>
      <w:r w:rsidR="003B354B" w:rsidRPr="00A47F36">
        <w:rPr>
          <w:rFonts w:ascii="Times New Roman" w:hAnsi="Times New Roman" w:cs="Times New Roman"/>
          <w:sz w:val="24"/>
          <w:szCs w:val="24"/>
        </w:rPr>
        <w:t>.2</w:t>
      </w:r>
      <w:r w:rsidRPr="00A47F36">
        <w:rPr>
          <w:rFonts w:ascii="Times New Roman" w:hAnsi="Times New Roman" w:cs="Times New Roman"/>
          <w:sz w:val="24"/>
          <w:szCs w:val="24"/>
        </w:rPr>
        <w:t>. Договор может быть расторгнут по соглашению Сторон.</w:t>
      </w:r>
    </w:p>
    <w:p w14:paraId="78D67A41" w14:textId="04F675E2" w:rsidR="00B2775E" w:rsidRPr="00A47F36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sz w:val="24"/>
          <w:szCs w:val="24"/>
        </w:rPr>
        <w:t>4</w:t>
      </w:r>
      <w:r w:rsidRPr="00A47F36">
        <w:rPr>
          <w:rFonts w:ascii="Times New Roman" w:hAnsi="Times New Roman" w:cs="Times New Roman"/>
          <w:sz w:val="24"/>
          <w:szCs w:val="24"/>
        </w:rPr>
        <w:t>.</w:t>
      </w:r>
      <w:r w:rsidR="00847ED2" w:rsidRPr="00A47F36">
        <w:rPr>
          <w:rFonts w:ascii="Times New Roman" w:hAnsi="Times New Roman" w:cs="Times New Roman"/>
          <w:sz w:val="24"/>
          <w:szCs w:val="24"/>
        </w:rPr>
        <w:t>3</w:t>
      </w:r>
      <w:r w:rsidRPr="00A47F36">
        <w:rPr>
          <w:rFonts w:ascii="Times New Roman" w:hAnsi="Times New Roman" w:cs="Times New Roman"/>
          <w:sz w:val="24"/>
          <w:szCs w:val="24"/>
        </w:rPr>
        <w:t>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A47F36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A47F36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A47F36"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 w:rsidRPr="00A47F36">
        <w:rPr>
          <w:rFonts w:ascii="Times New Roman" w:hAnsi="Times New Roman" w:cs="Times New Roman"/>
          <w:sz w:val="24"/>
          <w:szCs w:val="24"/>
        </w:rPr>
        <w:t>т</w:t>
      </w:r>
      <w:r w:rsidRPr="00A47F36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A47F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A47F36">
        <w:rPr>
          <w:rFonts w:ascii="Times New Roman" w:hAnsi="Times New Roman" w:cs="Times New Roman"/>
          <w:sz w:val="24"/>
          <w:szCs w:val="24"/>
        </w:rPr>
        <w:t>2</w:t>
      </w:r>
      <w:r w:rsidR="00D16716" w:rsidRPr="00A47F36">
        <w:rPr>
          <w:rFonts w:ascii="Times New Roman" w:hAnsi="Times New Roman" w:cs="Times New Roman"/>
          <w:sz w:val="24"/>
          <w:szCs w:val="24"/>
        </w:rPr>
        <w:br/>
        <w:t>к Договору</w:t>
      </w:r>
      <w:r w:rsidRPr="00A47F36">
        <w:rPr>
          <w:rFonts w:ascii="Times New Roman" w:hAnsi="Times New Roman" w:cs="Times New Roman"/>
          <w:sz w:val="24"/>
          <w:szCs w:val="24"/>
        </w:rPr>
        <w:t>) более чем на 15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7F36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 w:rsidRPr="00A47F36">
        <w:rPr>
          <w:rFonts w:ascii="Times New Roman" w:hAnsi="Times New Roman" w:cs="Times New Roman"/>
          <w:sz w:val="24"/>
          <w:szCs w:val="24"/>
        </w:rPr>
        <w:t>Г</w:t>
      </w:r>
      <w:r w:rsidRPr="00A47F36"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 w:rsidRPr="00A47F36">
        <w:rPr>
          <w:rFonts w:ascii="Times New Roman" w:hAnsi="Times New Roman" w:cs="Times New Roman"/>
          <w:sz w:val="24"/>
          <w:szCs w:val="24"/>
        </w:rPr>
        <w:t>т</w:t>
      </w:r>
      <w:r w:rsidRPr="00A47F36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A47F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A47F36"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 w:rsidRPr="00A47F36"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Pr="00A47F36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36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A47F36">
        <w:rPr>
          <w:rFonts w:ascii="Times New Roman" w:hAnsi="Times New Roman" w:cs="Times New Roman"/>
          <w:sz w:val="24"/>
          <w:szCs w:val="24"/>
        </w:rPr>
        <w:t xml:space="preserve"> Покупателю подписанной Поставщиком Заявки в </w:t>
      </w:r>
      <w:r w:rsidRPr="00A47F36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Pr="00A47F36"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Pr="00A47F36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09540AFE" w:rsidR="00B2775E" w:rsidRPr="00A47F36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sz w:val="24"/>
          <w:szCs w:val="24"/>
        </w:rPr>
        <w:t>4</w:t>
      </w:r>
      <w:r w:rsidRPr="00A47F36">
        <w:rPr>
          <w:rFonts w:ascii="Times New Roman" w:hAnsi="Times New Roman" w:cs="Times New Roman"/>
          <w:sz w:val="24"/>
          <w:szCs w:val="24"/>
        </w:rPr>
        <w:t>.</w:t>
      </w:r>
      <w:r w:rsidR="00847ED2" w:rsidRPr="00A47F36">
        <w:rPr>
          <w:rFonts w:ascii="Times New Roman" w:hAnsi="Times New Roman" w:cs="Times New Roman"/>
          <w:sz w:val="24"/>
          <w:szCs w:val="24"/>
        </w:rPr>
        <w:t>4</w:t>
      </w:r>
      <w:r w:rsidRPr="00A47F36">
        <w:rPr>
          <w:rFonts w:ascii="Times New Roman" w:hAnsi="Times New Roman" w:cs="Times New Roman"/>
          <w:sz w:val="24"/>
          <w:szCs w:val="24"/>
        </w:rPr>
        <w:t>. Досрочное расторжение (отказ от исполнения) Договора в соответствии с п. 1</w:t>
      </w:r>
      <w:r w:rsidR="00441A6A" w:rsidRPr="00A47F36">
        <w:rPr>
          <w:rFonts w:ascii="Times New Roman" w:hAnsi="Times New Roman" w:cs="Times New Roman"/>
          <w:sz w:val="24"/>
          <w:szCs w:val="24"/>
        </w:rPr>
        <w:t>4</w:t>
      </w:r>
      <w:r w:rsidRPr="00A47F36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Pr="00A47F36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Pr="00A47F36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A47F36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Pr="00A47F36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 w:rsidRPr="00A47F36">
        <w:rPr>
          <w:rFonts w:ascii="Times New Roman" w:hAnsi="Times New Roman" w:cs="Times New Roman"/>
          <w:sz w:val="24"/>
          <w:szCs w:val="24"/>
        </w:rPr>
        <w:t>4</w:t>
      </w:r>
      <w:r w:rsidRPr="00A47F36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5B8835CC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Cs/>
          <w:sz w:val="24"/>
          <w:szCs w:val="24"/>
        </w:rPr>
        <w:t>4</w:t>
      </w:r>
      <w:r w:rsidRPr="00A47F36">
        <w:rPr>
          <w:rFonts w:ascii="Times New Roman" w:hAnsi="Times New Roman" w:cs="Times New Roman"/>
          <w:bCs/>
          <w:sz w:val="24"/>
          <w:szCs w:val="24"/>
        </w:rPr>
        <w:t>.</w:t>
      </w:r>
      <w:r w:rsidR="00847ED2" w:rsidRPr="00A47F36">
        <w:rPr>
          <w:rFonts w:ascii="Times New Roman" w:hAnsi="Times New Roman" w:cs="Times New Roman"/>
          <w:bCs/>
          <w:sz w:val="24"/>
          <w:szCs w:val="24"/>
        </w:rPr>
        <w:t>5</w:t>
      </w:r>
      <w:r w:rsidRPr="00A47F36"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78EA2BE8" w14:textId="512CDC5C" w:rsidR="00847ED2" w:rsidRPr="00242C5A" w:rsidRDefault="00847ED2" w:rsidP="00847ED2">
      <w:pPr>
        <w:widowControl w:val="0"/>
        <w:tabs>
          <w:tab w:val="left" w:pos="703"/>
          <w:tab w:val="left" w:pos="1400"/>
        </w:tabs>
        <w:spacing w:after="0" w:line="300" w:lineRule="exact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14.6. При нарушении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Поставщиком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обязательств, Заказчик вправе в одностороннем внесудебном порядке отказаться от исполнения Договора без каких-либо выплат и </w:t>
      </w:r>
      <w:proofErr w:type="gramStart"/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компенсаций </w:t>
      </w:r>
      <w:r w:rsidR="00545391"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Поставщику</w:t>
      </w:r>
      <w:proofErr w:type="gramEnd"/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(за исключением оплаты работ/товаров принятых Заказчиком до 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 xml:space="preserve">совершения нарушения), направив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Поставщику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уведомление об отказе от исполнения Договора, а также потребовать от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а возмещения причиненных убытков в полном размере. В этом случае Договор считается расторгнутым со дня, следующего за днем получения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Поставщиком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уведомления, предусмотренного настоящим пунктом Договора. </w:t>
      </w:r>
    </w:p>
    <w:p w14:paraId="1EABBA0E" w14:textId="0CC7E826" w:rsidR="00847ED2" w:rsidRPr="00242C5A" w:rsidRDefault="00847ED2" w:rsidP="00847ED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Возмещение убытков в соответствии с настоящим пунктом не освобождает </w:t>
      </w:r>
      <w:r w:rsidR="00545391" w:rsidRPr="00242C5A">
        <w:rPr>
          <w:rFonts w:ascii="Times New Roman" w:hAnsi="Times New Roman" w:cs="Times New Roman"/>
          <w:color w:val="0000CC"/>
          <w:sz w:val="24"/>
          <w:szCs w:val="24"/>
        </w:rPr>
        <w:t>Поставщика</w:t>
      </w:r>
      <w:r w:rsidRPr="00242C5A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от ответственности, предусмотренной иными положениями настоящего Договора.</w:t>
      </w:r>
    </w:p>
    <w:p w14:paraId="67822161" w14:textId="77777777" w:rsidR="00B2775E" w:rsidRPr="00A47F36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47F3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Pr="00A47F36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Cs/>
          <w:sz w:val="24"/>
          <w:szCs w:val="24"/>
        </w:rPr>
        <w:t>5</w:t>
      </w:r>
      <w:r w:rsidRPr="00A47F36"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Cs/>
          <w:sz w:val="24"/>
          <w:szCs w:val="24"/>
        </w:rPr>
        <w:t>5</w:t>
      </w:r>
      <w:r w:rsidRPr="00A47F36"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 w:rsidRPr="00A47F36">
        <w:rPr>
          <w:rFonts w:ascii="Times New Roman" w:hAnsi="Times New Roman" w:cs="Times New Roman"/>
          <w:bCs/>
          <w:sz w:val="24"/>
          <w:szCs w:val="24"/>
        </w:rPr>
        <w:t>5</w:t>
      </w:r>
      <w:r w:rsidRPr="00A47F36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Pr="00A47F36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Pr="00A47F36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Pr="00A47F36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2B4A68FF" w14:textId="08B8DBD4" w:rsidR="001F4411" w:rsidRPr="001F4411" w:rsidRDefault="00420E9B" w:rsidP="00420E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16.1. </w:t>
      </w:r>
      <w:r w:rsidR="001F4411"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>Все споры и разногласия, которые могут возникнуть между сторонами, будут разрешаться путем переговоров.</w:t>
      </w:r>
    </w:p>
    <w:p w14:paraId="60AAC1B2" w14:textId="74DEB3E1" w:rsidR="001F4411" w:rsidRPr="001F4411" w:rsidRDefault="00420E9B" w:rsidP="00420E9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16.2. </w:t>
      </w:r>
      <w:r w:rsidR="001F4411"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11D5B94F" w14:textId="77777777" w:rsidR="001F4411" w:rsidRPr="001F4411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- в судебном порядке в </w:t>
      </w:r>
      <w:r w:rsidRPr="001F4411">
        <w:rPr>
          <w:rFonts w:ascii="Times New Roman" w:eastAsia="Times New Roman" w:hAnsi="Times New Roman" w:cs="Times New Roman"/>
          <w:bCs/>
          <w:iCs/>
          <w:color w:val="385623"/>
          <w:lang w:eastAsia="ru-RU"/>
        </w:rPr>
        <w:t>Арбитражном суде Владимирской области</w:t>
      </w: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, или </w:t>
      </w:r>
    </w:p>
    <w:p w14:paraId="4F32D7E7" w14:textId="77777777" w:rsidR="001F4411" w:rsidRPr="001F4411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6C918857" w14:textId="77777777" w:rsidR="001F4411" w:rsidRPr="001F4411" w:rsidRDefault="001F4411" w:rsidP="001F4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lastRenderedPageBreak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26286020" w14:textId="77777777" w:rsidR="001F4411" w:rsidRPr="001F4411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Решение третейского суда является окончательным и не подлежит оспариванию. </w:t>
      </w:r>
    </w:p>
    <w:p w14:paraId="75FC8277" w14:textId="77777777" w:rsidR="001F4411" w:rsidRPr="001F4411" w:rsidRDefault="001F4411" w:rsidP="001F4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>З</w:t>
      </w:r>
      <w:r w:rsidRPr="001F4411">
        <w:rPr>
          <w:rFonts w:ascii="Times New Roman" w:eastAsia="Times New Roman" w:hAnsi="Times New Roman" w:cs="Times New Roman"/>
          <w:bCs/>
          <w:iCs/>
          <w:color w:val="385623"/>
          <w:lang w:eastAsia="ru-RU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 </w:t>
      </w:r>
    </w:p>
    <w:p w14:paraId="7325FD13" w14:textId="77777777" w:rsidR="001F4411" w:rsidRPr="001F4411" w:rsidRDefault="001F4411" w:rsidP="001F44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85623"/>
          <w:lang w:eastAsia="ru-RU"/>
        </w:rPr>
      </w:pPr>
      <w:r w:rsidRPr="001F4411">
        <w:rPr>
          <w:rFonts w:ascii="Times New Roman" w:eastAsia="Times New Roman" w:hAnsi="Times New Roman" w:cs="Times New Roman"/>
          <w:bCs/>
          <w:color w:val="385623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136AA6D5" w14:textId="77777777" w:rsidR="001F4411" w:rsidRPr="00BA082F" w:rsidRDefault="001F4411" w:rsidP="001F4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85623" w:themeColor="accent6" w:themeShade="80"/>
          <w:lang w:eastAsia="ru-RU"/>
        </w:rPr>
      </w:pPr>
      <w:r w:rsidRPr="00BA082F">
        <w:rPr>
          <w:rFonts w:ascii="Times New Roman" w:eastAsia="Times New Roman" w:hAnsi="Times New Roman" w:cs="Times New Roman"/>
          <w:bCs/>
          <w:color w:val="385623" w:themeColor="accent6" w:themeShade="80"/>
          <w:lang w:eastAsia="ru-RU"/>
        </w:rPr>
        <w:t>Поставщик: _______________________;</w:t>
      </w:r>
    </w:p>
    <w:p w14:paraId="7D8F06A0" w14:textId="76B07581" w:rsidR="001F4411" w:rsidRPr="00BA082F" w:rsidRDefault="001F4411" w:rsidP="001F4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385623" w:themeColor="accent6" w:themeShade="80"/>
          <w:lang w:eastAsia="ru-RU"/>
        </w:rPr>
      </w:pPr>
      <w:proofErr w:type="gramStart"/>
      <w:r w:rsidRPr="00BA082F">
        <w:rPr>
          <w:rFonts w:ascii="Times New Roman" w:eastAsia="Times New Roman" w:hAnsi="Times New Roman" w:cs="Times New Roman"/>
          <w:bCs/>
          <w:color w:val="385623" w:themeColor="accent6" w:themeShade="80"/>
          <w:lang w:eastAsia="ru-RU"/>
        </w:rPr>
        <w:t>Покупатель:</w:t>
      </w:r>
      <w:r w:rsidR="0035295C">
        <w:t>_</w:t>
      </w:r>
      <w:proofErr w:type="gramEnd"/>
      <w:r w:rsidR="0035295C">
        <w:t>_______________________</w:t>
      </w:r>
      <w:r w:rsidRPr="00BA082F">
        <w:rPr>
          <w:rFonts w:ascii="Times New Roman" w:eastAsia="Times New Roman" w:hAnsi="Times New Roman" w:cs="Times New Roman"/>
          <w:bCs/>
          <w:color w:val="385623" w:themeColor="accent6" w:themeShade="80"/>
          <w:lang w:eastAsia="ru-RU"/>
        </w:rPr>
        <w:t>.</w:t>
      </w:r>
    </w:p>
    <w:p w14:paraId="44DAB93A" w14:textId="77777777" w:rsidR="00B2775E" w:rsidRPr="00A47F36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Pr="00A47F36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7F36"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Pr="00A47F36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Cs/>
          <w:sz w:val="24"/>
          <w:szCs w:val="24"/>
        </w:rPr>
        <w:t>7</w:t>
      </w:r>
      <w:r w:rsidRPr="00A47F36"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Pr="00A47F36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A47F36">
        <w:rPr>
          <w:rFonts w:ascii="Times New Roman" w:hAnsi="Times New Roman" w:cs="Times New Roman"/>
          <w:bCs/>
          <w:sz w:val="24"/>
          <w:szCs w:val="24"/>
        </w:rPr>
        <w:t>7</w:t>
      </w:r>
      <w:r w:rsidRPr="00A47F36"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 w:rsidRPr="00A47F3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 w:rsidRPr="00A47F36"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A47F36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Pr="00A47F36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7F36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18.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A47F3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9"/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Pr="00A47F36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F36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A47F3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Pr="00F550B5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7F36">
        <w:rPr>
          <w:rFonts w:ascii="Times New Roman" w:eastAsia="Calibri" w:hAnsi="Times New Roman" w:cs="Times New Roman"/>
          <w:sz w:val="24"/>
          <w:szCs w:val="24"/>
        </w:rPr>
        <w:t>18</w:t>
      </w:r>
      <w:r w:rsidR="008A4E46" w:rsidRPr="00A47F36">
        <w:rPr>
          <w:rFonts w:ascii="Times New Roman" w:eastAsia="Calibri" w:hAnsi="Times New Roman" w:cs="Times New Roman"/>
          <w:sz w:val="24"/>
          <w:szCs w:val="24"/>
        </w:rPr>
        <w:t xml:space="preserve">.8. Договор составлен </w:t>
      </w:r>
      <w:r w:rsidR="008A4E46" w:rsidRPr="00F550B5">
        <w:rPr>
          <w:rFonts w:ascii="Times New Roman" w:eastAsia="Calibri" w:hAnsi="Times New Roman" w:cs="Times New Roman"/>
          <w:sz w:val="24"/>
          <w:szCs w:val="24"/>
        </w:rPr>
        <w:t>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Pr="00F550B5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Pr="00F550B5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F550B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F550B5"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F550B5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 w:rsidRPr="00F550B5">
        <w:rPr>
          <w:rFonts w:ascii="Times New Roman" w:hAnsi="Times New Roman" w:cs="Times New Roman"/>
          <w:sz w:val="24"/>
          <w:szCs w:val="24"/>
        </w:rPr>
        <w:t xml:space="preserve">1 </w:t>
      </w:r>
      <w:r w:rsidR="00441A6A" w:rsidRPr="00F550B5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F550B5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F550B5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2. </w:t>
      </w:r>
      <w:r w:rsidR="009848ED" w:rsidRPr="00F550B5">
        <w:rPr>
          <w:rStyle w:val="af"/>
          <w:rFonts w:ascii="Times New Roman" w:hAnsi="Times New Roman" w:cs="Times New Roman"/>
          <w:sz w:val="24"/>
          <w:szCs w:val="24"/>
        </w:rPr>
        <w:footnoteReference w:id="20"/>
      </w:r>
      <w:r w:rsidRPr="00F550B5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 w:rsidRPr="00F550B5">
        <w:rPr>
          <w:rFonts w:ascii="Times New Roman" w:hAnsi="Times New Roman" w:cs="Times New Roman"/>
          <w:sz w:val="24"/>
          <w:szCs w:val="24"/>
        </w:rPr>
        <w:tab/>
        <w:t>–</w:t>
      </w:r>
      <w:r w:rsidRPr="00F550B5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F550B5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 w:rsidRPr="00F550B5">
        <w:rPr>
          <w:rFonts w:ascii="Times New Roman" w:hAnsi="Times New Roman" w:cs="Times New Roman"/>
          <w:sz w:val="24"/>
          <w:szCs w:val="24"/>
        </w:rPr>
        <w:tab/>
        <w:t>–</w:t>
      </w:r>
      <w:r w:rsidRPr="00F550B5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F550B5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 w:rsidRPr="00F550B5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F550B5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5.</w:t>
      </w:r>
      <w:r w:rsidRPr="00F550B5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 w:rsidRPr="00F550B5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F550B5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F550B5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F550B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F550B5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F550B5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 w:rsidRPr="00F550B5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 w:rsidRPr="00F550B5">
        <w:rPr>
          <w:rFonts w:ascii="Times New Roman" w:hAnsi="Times New Roman" w:cs="Times New Roman"/>
          <w:bCs/>
          <w:sz w:val="24"/>
          <w:szCs w:val="24"/>
        </w:rPr>
        <w:t>«</w:t>
      </w:r>
      <w:r w:rsidRPr="00F550B5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 w:rsidRPr="00F550B5">
        <w:rPr>
          <w:rFonts w:ascii="Times New Roman" w:hAnsi="Times New Roman" w:cs="Times New Roman"/>
          <w:bCs/>
          <w:sz w:val="24"/>
          <w:szCs w:val="24"/>
        </w:rPr>
        <w:t>»</w:t>
      </w:r>
      <w:r w:rsidRPr="00F550B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Pr="00F550B5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F550B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 w:rsidRPr="00F550B5">
        <w:rPr>
          <w:rFonts w:ascii="Times New Roman" w:hAnsi="Times New Roman" w:cs="Times New Roman"/>
          <w:sz w:val="24"/>
          <w:szCs w:val="24"/>
        </w:rPr>
        <w:t>7</w:t>
      </w:r>
      <w:r w:rsidR="00441A6A" w:rsidRPr="00F550B5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F550B5">
        <w:rPr>
          <w:rFonts w:ascii="Times New Roman" w:hAnsi="Times New Roman" w:cs="Times New Roman"/>
          <w:sz w:val="24"/>
          <w:szCs w:val="24"/>
        </w:rPr>
        <w:t xml:space="preserve"> «</w:t>
      </w:r>
      <w:r w:rsidRPr="00F550B5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 w:rsidRPr="00F550B5">
        <w:rPr>
          <w:rFonts w:ascii="Times New Roman" w:hAnsi="Times New Roman" w:cs="Times New Roman"/>
          <w:bCs/>
          <w:sz w:val="24"/>
          <w:szCs w:val="24"/>
        </w:rPr>
        <w:t>»</w:t>
      </w:r>
      <w:r w:rsidRPr="00F550B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4A7DB96A" w:rsidR="00441A6A" w:rsidRPr="00F550B5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8. Приложение 8</w:t>
      </w:r>
      <w:r w:rsidRPr="00F550B5"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оборудования, </w:t>
      </w:r>
      <w:r w:rsidR="003A06DE" w:rsidRPr="00F550B5">
        <w:rPr>
          <w:rFonts w:ascii="Times New Roman" w:hAnsi="Times New Roman" w:cs="Times New Roman"/>
          <w:bCs/>
          <w:sz w:val="24"/>
          <w:szCs w:val="24"/>
        </w:rPr>
        <w:t xml:space="preserve">материалов и 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систем </w:t>
      </w:r>
      <w:r w:rsidR="003A06DE" w:rsidRPr="00F550B5">
        <w:rPr>
          <w:rFonts w:ascii="Times New Roman" w:hAnsi="Times New Roman" w:cs="Times New Roman"/>
          <w:bCs/>
          <w:sz w:val="24"/>
          <w:szCs w:val="24"/>
        </w:rPr>
        <w:t>(аппаратно-</w:t>
      </w:r>
      <w:r w:rsidR="003A06DE" w:rsidRPr="00F550B5">
        <w:rPr>
          <w:rFonts w:ascii="Times New Roman" w:hAnsi="Times New Roman" w:cs="Times New Roman"/>
          <w:bCs/>
          <w:sz w:val="24"/>
          <w:szCs w:val="24"/>
        </w:rPr>
        <w:lastRenderedPageBreak/>
        <w:t>программных комплексов)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, подлежащих </w:t>
      </w:r>
      <w:r w:rsidR="003A06DE" w:rsidRPr="00F550B5">
        <w:rPr>
          <w:rFonts w:ascii="Times New Roman" w:hAnsi="Times New Roman" w:cs="Times New Roman"/>
          <w:bCs/>
          <w:sz w:val="24"/>
          <w:szCs w:val="24"/>
        </w:rPr>
        <w:t>п</w:t>
      </w:r>
      <w:r w:rsidRPr="00F550B5">
        <w:rPr>
          <w:rFonts w:ascii="Times New Roman" w:hAnsi="Times New Roman" w:cs="Times New Roman"/>
          <w:bCs/>
          <w:sz w:val="24"/>
          <w:szCs w:val="24"/>
        </w:rPr>
        <w:t>роверке качества (аттестации).</w:t>
      </w:r>
    </w:p>
    <w:p w14:paraId="6D3BB036" w14:textId="77777777" w:rsidR="00441A6A" w:rsidRPr="00F550B5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Pr="00F550B5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Pr="00F550B5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Pr="00F550B5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50B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 w:rsidRPr="00F550B5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F550B5"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F550B5" w:rsidRPr="00F550B5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Pr="00F550B5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Pr="00F550B5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Pr="00F550B5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Pr="00F550B5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Pr="00F550B5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F55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550B5" w:rsidRPr="00F550B5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0FBBBE9E" w:rsidR="007636B8" w:rsidRPr="00F550B5" w:rsidRDefault="00023E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/ </w:t>
            </w:r>
            <w:r w:rsidR="008A4E46"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7636B8"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7636B8"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–</w:t>
            </w:r>
          </w:p>
          <w:p w14:paraId="2E6D34A9" w14:textId="7695B2C9" w:rsidR="00B2775E" w:rsidRPr="00F550B5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Pr="00F550B5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Pr="00F550B5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F550B5" w:rsidRPr="00F550B5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Pr="00F550B5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Pr="00F550B5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Pr="00F550B5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Pr="00F550B5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Pr="00F550B5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Pr="00F550B5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0B5" w:rsidRPr="00F550B5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F550B5" w:rsidRPr="00F550B5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Pr="00F550B5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Pr="00F550B5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Pr="00F550B5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Pr="00F550B5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Pr="00F550B5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Pr="00F550B5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Pr="00F550B5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Pr="00F550B5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Pr="00F550B5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RPr="00F550B5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Pr="00F550B5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Pr="00F550B5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Pr="00F550B5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50B5"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 w:rsidRPr="00F550B5"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1"/>
      </w:r>
    </w:p>
    <w:p w14:paraId="36946482" w14:textId="77777777" w:rsidR="00B2775E" w:rsidRPr="00F550B5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Pr="00F550B5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550B5"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 w:rsidRPr="00F550B5">
        <w:rPr>
          <w:rFonts w:ascii="Times New Roman" w:hAnsi="Times New Roman" w:cs="Times New Roman"/>
          <w:i/>
          <w:sz w:val="24"/>
          <w:szCs w:val="24"/>
        </w:rPr>
        <w:t xml:space="preserve">требования к упаковке, </w:t>
      </w:r>
      <w:r w:rsidRPr="00F550B5"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 w:rsidRPr="00F550B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F550B5"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 w:rsidRPr="00F550B5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F550B5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F550B5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F550B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Pr="00F550B5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550B5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 w:rsidRPr="00F550B5"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 w:rsidRPr="00F550B5">
        <w:rPr>
          <w:rStyle w:val="af"/>
          <w:rFonts w:ascii="Times New Roman" w:hAnsi="Times New Roman" w:cs="Times New Roman"/>
          <w:i/>
          <w:sz w:val="24"/>
          <w:szCs w:val="24"/>
        </w:rPr>
        <w:footnoteReference w:id="22"/>
      </w:r>
      <w:r w:rsidRPr="00F550B5"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Pr="00F550B5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50FE142B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 w:rsidRPr="00F550B5">
          <w:rPr>
            <w:rStyle w:val="a6"/>
            <w:rFonts w:ascii="Times New Roman" w:hAnsi="Times New Roman" w:cs="Times New Roman"/>
            <w:sz w:val="24"/>
            <w:szCs w:val="24"/>
          </w:rPr>
          <w:t>ГОСТ Р 51303-20</w:t>
        </w:r>
        <w:r w:rsidR="00023E5F" w:rsidRPr="00F550B5">
          <w:rPr>
            <w:rStyle w:val="a6"/>
            <w:rFonts w:ascii="Times New Roman" w:hAnsi="Times New Roman" w:cs="Times New Roman"/>
            <w:sz w:val="24"/>
            <w:szCs w:val="24"/>
          </w:rPr>
          <w:t>2</w:t>
        </w:r>
        <w:r w:rsidRPr="00F550B5">
          <w:rPr>
            <w:rStyle w:val="a6"/>
            <w:rFonts w:ascii="Times New Roman" w:hAnsi="Times New Roman" w:cs="Times New Roman"/>
            <w:sz w:val="24"/>
            <w:szCs w:val="24"/>
          </w:rPr>
          <w:t>3</w:t>
        </w:r>
      </w:hyperlink>
      <w:r w:rsidRPr="00F55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550B5"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 w:rsidRPr="00F550B5"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Pr="00F550B5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 w:rsidRPr="00F550B5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 w:rsidRPr="00F550B5"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 w:rsidRPr="00F550B5"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 w:rsidRPr="00F550B5"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 w:rsidRPr="00F550B5"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Pr="00F550B5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Pr="00F550B5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 w:rsidRPr="00F550B5">
        <w:rPr>
          <w:rFonts w:ascii="Times New Roman" w:hAnsi="Times New Roman" w:cs="Times New Roman"/>
          <w:sz w:val="24"/>
          <w:szCs w:val="24"/>
        </w:rPr>
        <w:t>необходимо</w:t>
      </w:r>
      <w:r w:rsidRPr="00F550B5"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 w:rsidRPr="00F550B5"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F550B5"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58CB54A3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0B7ACD4E" w14:textId="20F4823B" w:rsidR="00B401B2" w:rsidRPr="00B401B2" w:rsidRDefault="00B401B2" w:rsidP="00B401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01B2">
        <w:rPr>
          <w:rFonts w:ascii="Times New Roman" w:hAnsi="Times New Roman" w:cs="Times New Roman"/>
          <w:i/>
          <w:iCs/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</w:t>
      </w:r>
    </w:p>
    <w:p w14:paraId="5FF5BAD4" w14:textId="77777777" w:rsidR="00B2775E" w:rsidRPr="00F550B5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Pr="00F550B5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Pr="00F550B5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F550B5" w14:paraId="10BCD668" w14:textId="77777777" w:rsidTr="00B2775E">
        <w:tc>
          <w:tcPr>
            <w:tcW w:w="9639" w:type="dxa"/>
          </w:tcPr>
          <w:p w14:paraId="438F1EEB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0B5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Pr="00F550B5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0B5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Pr="00F550B5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Pr="00F550B5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Pr="00F550B5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Pr="00F550B5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Pr="00F550B5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550B5"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Pr="00F550B5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Pr="00F550B5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550B5"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 w:rsidRPr="00F550B5"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3"/>
      </w:r>
    </w:p>
    <w:p w14:paraId="1A04571A" w14:textId="77777777" w:rsidR="00B2775E" w:rsidRPr="00F550B5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F550B5" w:rsidRPr="00F550B5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Pr="00F550B5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Pr="00F550B5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Pr="00F550B5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550B5"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 w:rsidRPr="00F550B5"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F550B5" w:rsidRPr="00F550B5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Pr="00F550B5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F550B5" w:rsidRPr="00F550B5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Pr="00F550B5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550B5"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F550B5" w:rsidRPr="00F550B5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F550B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Pr="00F550B5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Pr="00F550B5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550B5"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550B5" w:rsidRPr="00F550B5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Pr="00F550B5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Pr="00F550B5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Pr="00F550B5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550B5"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Pr="00F550B5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550B5" w:rsidRPr="00F550B5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F550B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Pr="00F550B5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550B5" w:rsidRPr="00F550B5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550B5" w:rsidRPr="00F550B5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550B5" w:rsidRPr="00F550B5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Pr="00F550B5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Pr="00F550B5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550B5"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550B5" w:rsidRPr="00F550B5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Pr="00F550B5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Pr="00F550B5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F550B5" w14:paraId="620163C3" w14:textId="77777777" w:rsidTr="00B2775E">
        <w:tc>
          <w:tcPr>
            <w:tcW w:w="9639" w:type="dxa"/>
            <w:hideMark/>
          </w:tcPr>
          <w:p w14:paraId="73CA956B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ab/>
            </w:r>
          </w:p>
          <w:p w14:paraId="7191DE75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Pr="00F550B5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Pr="00F550B5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550B5"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Pr="00F550B5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Pr="00F550B5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0B5"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 w:rsidRPr="00F550B5">
        <w:rPr>
          <w:rStyle w:val="af"/>
          <w:rFonts w:ascii="Times New Roman" w:hAnsi="Times New Roman" w:cs="Times New Roman"/>
          <w:b/>
          <w:sz w:val="24"/>
          <w:szCs w:val="24"/>
        </w:rPr>
        <w:footnoteReference w:id="24"/>
      </w:r>
    </w:p>
    <w:p w14:paraId="39AB0472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F550B5" w:rsidRPr="00F550B5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F550B5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F550B5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F550B5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F550B5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7"/>
            </w:r>
            <w:r w:rsidRPr="00F550B5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F550B5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F550B5" w:rsidRPr="00F550B5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Pr="00F550B5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50B5" w:rsidRPr="00F550B5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Pr="00F550B5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50B5" w:rsidRPr="00F550B5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Pr="00F550B5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Pr="00F550B5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Pr="00F550B5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F550B5" w14:paraId="5774AB83" w14:textId="77777777" w:rsidTr="00B2775E">
        <w:tc>
          <w:tcPr>
            <w:tcW w:w="9639" w:type="dxa"/>
            <w:hideMark/>
          </w:tcPr>
          <w:p w14:paraId="0DA98509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Pr="00F550B5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Pr="00F550B5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550B5"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Pr="00F550B5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Pr="00F550B5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0B5"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Pr="00F550B5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Pr="00F550B5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Pr="00F550B5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Pr="00F550B5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F550B5" w:rsidRPr="00F550B5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Pr="00F550B5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 w:rsidRPr="00F550B5"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F550B5" w:rsidRPr="00F550B5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Pr="00F550B5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Pr="00F550B5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Pr="00F550B5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550B5" w:rsidRPr="00F550B5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0B5" w:rsidRPr="00F550B5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0B5" w:rsidRPr="00F550B5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0B5" w:rsidRPr="00F550B5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0B5" w:rsidRPr="00F550B5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0B5" w:rsidRPr="00F550B5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550B5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Pr="00F550B5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550B5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0B5"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 w:rsidRPr="00F550B5">
              <w:rPr>
                <w:rFonts w:ascii="Times New Roman" w:hAnsi="Times New Roman" w:cs="Times New Roman"/>
                <w:i/>
              </w:rPr>
              <w:t>указывается прописью</w:t>
            </w:r>
            <w:r w:rsidRPr="00F550B5"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F550B5" w:rsidRPr="00F550B5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Pr="00F550B5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F550B5" w:rsidRPr="00F550B5" w14:paraId="53258A99" w14:textId="77777777" w:rsidTr="00B2775E">
        <w:tc>
          <w:tcPr>
            <w:tcW w:w="2448" w:type="dxa"/>
            <w:hideMark/>
          </w:tcPr>
          <w:p w14:paraId="6EF04A32" w14:textId="23B8DF6B" w:rsidR="00B2775E" w:rsidRPr="00F550B5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 w:rsidRPr="00F550B5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F550B5"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 w:rsidRPr="00F550B5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Pr="00F550B5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50B5">
              <w:rPr>
                <w:rFonts w:ascii="Times New Roman" w:hAnsi="Times New Roman" w:cs="Times New Roman"/>
              </w:rPr>
              <w:t xml:space="preserve">( </w:t>
            </w:r>
            <w:r w:rsidRPr="00F550B5"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Pr="00F550B5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F550B5" w14:paraId="5DCC750D" w14:textId="77777777" w:rsidTr="00B2775E">
        <w:tc>
          <w:tcPr>
            <w:tcW w:w="9639" w:type="dxa"/>
            <w:hideMark/>
          </w:tcPr>
          <w:p w14:paraId="3D1B593C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Pr="00F550B5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Pr="00F550B5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Pr="00F550B5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Pr="00F550B5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550B5"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Pr="00F550B5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Pr="00F550B5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0B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 w:rsidRPr="00F550B5">
        <w:rPr>
          <w:rStyle w:val="af"/>
          <w:rFonts w:ascii="Times New Roman" w:hAnsi="Times New Roman" w:cs="Times New Roman"/>
          <w:sz w:val="28"/>
          <w:szCs w:val="28"/>
        </w:rPr>
        <w:footnoteReference w:id="28"/>
      </w:r>
    </w:p>
    <w:p w14:paraId="28099B4F" w14:textId="77777777" w:rsidR="00B2775E" w:rsidRPr="00F550B5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Pr="00F550B5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Pr="00F550B5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Pr="00F550B5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Pr="00F550B5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F550B5" w14:paraId="703F57DA" w14:textId="77777777" w:rsidTr="00B2775E">
        <w:tc>
          <w:tcPr>
            <w:tcW w:w="9639" w:type="dxa"/>
            <w:hideMark/>
          </w:tcPr>
          <w:p w14:paraId="73888B4F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Pr="00F550B5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Pr="00F550B5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Pr="00F550B5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550B5"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Pr="00F550B5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Pr="00F550B5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 w:rsidRPr="00F550B5">
        <w:rPr>
          <w:rFonts w:ascii="Times New Roman" w:hAnsi="Times New Roman" w:cs="Times New Roman"/>
          <w:caps/>
        </w:rPr>
        <w:tab/>
      </w:r>
      <w:r w:rsidRPr="00F550B5"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 w:rsidRPr="00F550B5">
        <w:rPr>
          <w:rStyle w:val="af"/>
          <w:rFonts w:ascii="Times New Roman" w:hAnsi="Times New Roman" w:cs="Times New Roman"/>
          <w:b/>
          <w:i/>
        </w:rPr>
        <w:footnoteReference w:id="29"/>
      </w:r>
      <w:r w:rsidRPr="00F550B5">
        <w:rPr>
          <w:rFonts w:ascii="Times New Roman" w:hAnsi="Times New Roman" w:cs="Times New Roman"/>
          <w:caps/>
        </w:rPr>
        <w:tab/>
      </w:r>
    </w:p>
    <w:p w14:paraId="5510EEB1" w14:textId="77777777" w:rsidR="00B2775E" w:rsidRPr="00F550B5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Pr="00F550B5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Pr="00F550B5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Pr="00F550B5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Pr="00F550B5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Pr="00F550B5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Pr="00F550B5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 w:rsidRPr="00F550B5">
        <w:rPr>
          <w:rFonts w:ascii="Times New Roman" w:hAnsi="Times New Roman" w:cs="Times New Roman"/>
          <w:caps/>
        </w:rPr>
        <w:tab/>
      </w:r>
    </w:p>
    <w:p w14:paraId="1468AE5D" w14:textId="77777777" w:rsidR="00B2775E" w:rsidRPr="00F550B5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550B5" w:rsidRPr="00F550B5" w14:paraId="0D32686E" w14:textId="77777777" w:rsidTr="00B2775E">
        <w:tc>
          <w:tcPr>
            <w:tcW w:w="9639" w:type="dxa"/>
            <w:hideMark/>
          </w:tcPr>
          <w:p w14:paraId="0EF5E7F3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Pr="00F550B5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0B5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Pr="00F550B5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F550B5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Pr="00F550B5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Pr="00F550B5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Pr="00F550B5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 w:rsidRPr="00F550B5"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Pr="00F550B5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 w:rsidRPr="00F550B5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Pr="00F550B5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50B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 w:rsidRPr="00F550B5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Pr="00F550B5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50B5"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Pr="00F550B5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50B5"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 w:rsidRPr="00F550B5"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 w:rsidRPr="00F550B5"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Pr="00F550B5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Pr="00F550B5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50B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Pr="00F550B5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Pr="00F550B5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Pr="00F550B5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 w:rsidRPr="00F550B5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Pr="00F550B5"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 w:rsidRPr="00F550B5">
        <w:rPr>
          <w:rFonts w:ascii="Times New Roman" w:hAnsi="Times New Roman" w:cs="Times New Roman"/>
          <w:bCs/>
          <w:sz w:val="24"/>
          <w:szCs w:val="24"/>
        </w:rPr>
        <w:br/>
      </w:r>
      <w:r w:rsidRPr="00F550B5"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Pr="00F550B5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550B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- унифицированной формы МХ-1, утвержденной </w:t>
      </w:r>
      <w:r w:rsidR="00F84CE4" w:rsidRPr="00F550B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постановлением </w:t>
      </w:r>
      <w:r w:rsidRPr="00F550B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Госкомстата России </w:t>
      </w:r>
      <w:r w:rsidR="00F84CE4" w:rsidRPr="00F550B5">
        <w:rPr>
          <w:rFonts w:ascii="Times New Roman" w:hAnsi="Times New Roman" w:cs="Times New Roman"/>
          <w:color w:val="auto"/>
          <w:sz w:val="24"/>
          <w:szCs w:val="24"/>
          <w:lang w:val="ru-RU"/>
        </w:rPr>
        <w:br/>
      </w:r>
      <w:r w:rsidRPr="00F550B5">
        <w:rPr>
          <w:rFonts w:ascii="Times New Roman" w:hAnsi="Times New Roman" w:cs="Times New Roman"/>
          <w:color w:val="auto"/>
          <w:sz w:val="24"/>
          <w:szCs w:val="24"/>
          <w:lang w:val="ru-RU"/>
        </w:rPr>
        <w:t>от 09.08.1999 № 66.</w:t>
      </w:r>
    </w:p>
    <w:p w14:paraId="294A4FAC" w14:textId="08A1744D" w:rsidR="00B2775E" w:rsidRPr="00F550B5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 w:rsidRPr="00F550B5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Pr="00F550B5"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 w:rsidRPr="00F550B5">
        <w:rPr>
          <w:rFonts w:ascii="Times New Roman" w:hAnsi="Times New Roman" w:cs="Times New Roman"/>
          <w:bCs/>
          <w:sz w:val="24"/>
          <w:szCs w:val="24"/>
        </w:rPr>
        <w:br/>
      </w:r>
      <w:r w:rsidRPr="00F550B5">
        <w:rPr>
          <w:rFonts w:ascii="Times New Roman" w:hAnsi="Times New Roman" w:cs="Times New Roman"/>
          <w:bCs/>
          <w:sz w:val="24"/>
          <w:szCs w:val="24"/>
        </w:rPr>
        <w:t>от 25.12.1998 № 132</w:t>
      </w:r>
      <w:r w:rsidRPr="00F550B5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0"/>
      </w:r>
      <w:r w:rsidRPr="00F550B5"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F550B5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50B5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F550B5">
        <w:rPr>
          <w:rFonts w:ascii="Times New Roman" w:hAnsi="Times New Roman" w:cs="Times New Roman"/>
          <w:bCs/>
          <w:sz w:val="24"/>
          <w:szCs w:val="24"/>
        </w:rPr>
        <w:t xml:space="preserve"> (Приложение № 3)</w:t>
      </w:r>
      <w:r w:rsidR="00F24892" w:rsidRPr="00F550B5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1"/>
      </w:r>
      <w:r w:rsidR="00F24892" w:rsidRPr="00F550B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Pr="00F550B5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 w:rsidRPr="00F550B5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F550B5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0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 w:rsidRPr="00F550B5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F550B5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0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Договору поставки № _____ </w:t>
      </w:r>
    </w:p>
    <w:p w14:paraId="7F5FAD02" w14:textId="77777777" w:rsidR="007927B6" w:rsidRPr="00F550B5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0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«____» _________20___г. </w:t>
      </w:r>
    </w:p>
    <w:p w14:paraId="27641723" w14:textId="77777777" w:rsidR="007636B8" w:rsidRPr="00F550B5" w:rsidRDefault="007636B8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5553CA" w14:textId="77777777" w:rsidR="003A06DE" w:rsidRPr="00F550B5" w:rsidRDefault="003A06DE" w:rsidP="003A0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550B5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14:paraId="627C32F7" w14:textId="1DEE2CB5" w:rsidR="003A06DE" w:rsidRPr="00F550B5" w:rsidRDefault="003A06DE" w:rsidP="003A0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550B5">
        <w:rPr>
          <w:rFonts w:ascii="Times New Roman" w:eastAsia="Times New Roman" w:hAnsi="Times New Roman" w:cs="Times New Roman"/>
          <w:b/>
          <w:sz w:val="26"/>
          <w:szCs w:val="26"/>
        </w:rPr>
        <w:t>оборудования, материалов и систем (аппаратно-программных комплексов), подлежащих</w:t>
      </w:r>
      <w:r w:rsidR="00023E5F" w:rsidRPr="00F550B5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проверке качества (аттестации)</w:t>
      </w:r>
    </w:p>
    <w:p w14:paraId="51BC0B9D" w14:textId="2EEA3C66" w:rsidR="003A06DE" w:rsidRPr="00F550B5" w:rsidRDefault="003A06DE" w:rsidP="003A0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61676BA" w14:textId="77777777" w:rsidR="003A06DE" w:rsidRPr="00F550B5" w:rsidRDefault="003A06DE" w:rsidP="003A0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709"/>
        <w:gridCol w:w="7087"/>
      </w:tblGrid>
      <w:tr w:rsidR="00F550B5" w:rsidRPr="00F550B5" w14:paraId="6F093053" w14:textId="77777777" w:rsidTr="003A06DE">
        <w:trPr>
          <w:trHeight w:val="204"/>
        </w:trPr>
        <w:tc>
          <w:tcPr>
            <w:tcW w:w="710" w:type="dxa"/>
          </w:tcPr>
          <w:p w14:paraId="16D59E9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</w:p>
          <w:p w14:paraId="1C325C6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</w:tcPr>
          <w:p w14:paraId="530FA8D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14:paraId="1ACC4C1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</w:tcPr>
          <w:p w14:paraId="2A90EDD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п.п</w:t>
            </w:r>
            <w:proofErr w:type="spellEnd"/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</w:tcPr>
          <w:p w14:paraId="1501543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F550B5" w:rsidRPr="00F550B5" w14:paraId="159365AC" w14:textId="77777777" w:rsidTr="003A06DE">
        <w:trPr>
          <w:trHeight w:val="76"/>
        </w:trPr>
        <w:tc>
          <w:tcPr>
            <w:tcW w:w="710" w:type="dxa"/>
            <w:vMerge w:val="restart"/>
          </w:tcPr>
          <w:p w14:paraId="4E8FD8A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</w:tcPr>
          <w:p w14:paraId="7F76C20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Основное оборудование </w:t>
            </w:r>
          </w:p>
          <w:p w14:paraId="09FF489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</w:tcPr>
          <w:p w14:paraId="219070A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</w:tcPr>
          <w:p w14:paraId="3D3E2EB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. управляемые), агрегаты и реакторы заземляющие дугогасящие,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нейтралеобразующие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фильтры </w:t>
            </w:r>
          </w:p>
        </w:tc>
      </w:tr>
      <w:tr w:rsidR="00F550B5" w:rsidRPr="00F550B5" w14:paraId="3B1B3B60" w14:textId="77777777" w:rsidTr="003A06DE">
        <w:trPr>
          <w:trHeight w:val="60"/>
        </w:trPr>
        <w:tc>
          <w:tcPr>
            <w:tcW w:w="710" w:type="dxa"/>
            <w:vMerge/>
          </w:tcPr>
          <w:p w14:paraId="52B031A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C6CC58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3E2B64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</w:tcPr>
          <w:p w14:paraId="2B78247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Измерительные трансформаторы, в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. цифровые, трансформаторы отбора мощности напряжением 1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и выше </w:t>
            </w:r>
          </w:p>
        </w:tc>
      </w:tr>
      <w:tr w:rsidR="00F550B5" w:rsidRPr="00F550B5" w14:paraId="7621751A" w14:textId="77777777" w:rsidTr="003A06DE">
        <w:trPr>
          <w:trHeight w:val="60"/>
        </w:trPr>
        <w:tc>
          <w:tcPr>
            <w:tcW w:w="710" w:type="dxa"/>
            <w:vMerge/>
          </w:tcPr>
          <w:p w14:paraId="1EC1A56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5F3E80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918BBB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</w:tcPr>
          <w:p w14:paraId="44E73D2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F550B5" w:rsidRPr="00F550B5" w14:paraId="4A80C765" w14:textId="77777777" w:rsidTr="003A06DE">
        <w:trPr>
          <w:trHeight w:val="60"/>
        </w:trPr>
        <w:tc>
          <w:tcPr>
            <w:tcW w:w="710" w:type="dxa"/>
            <w:vMerge/>
          </w:tcPr>
          <w:p w14:paraId="7C965D4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F85704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D31BEB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</w:tcPr>
          <w:p w14:paraId="686D772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Трансформаторные подстанции комплектные, в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. мобильные </w:t>
            </w:r>
          </w:p>
        </w:tc>
      </w:tr>
      <w:tr w:rsidR="00F550B5" w:rsidRPr="00F550B5" w14:paraId="2599A4E6" w14:textId="77777777" w:rsidTr="003A06DE">
        <w:trPr>
          <w:trHeight w:val="60"/>
        </w:trPr>
        <w:tc>
          <w:tcPr>
            <w:tcW w:w="710" w:type="dxa"/>
            <w:vMerge/>
          </w:tcPr>
          <w:p w14:paraId="496E385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73785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CDC26D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</w:tcPr>
          <w:p w14:paraId="24CB481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Силовые выключатели </w:t>
            </w:r>
          </w:p>
        </w:tc>
      </w:tr>
      <w:tr w:rsidR="00F550B5" w:rsidRPr="00F550B5" w14:paraId="5D63208E" w14:textId="77777777" w:rsidTr="003A06DE">
        <w:trPr>
          <w:trHeight w:val="60"/>
        </w:trPr>
        <w:tc>
          <w:tcPr>
            <w:tcW w:w="710" w:type="dxa"/>
            <w:vMerge/>
          </w:tcPr>
          <w:p w14:paraId="1257DFC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0308F1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1ED345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</w:tcPr>
          <w:p w14:paraId="33FF1F5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Выключатели нагрузки </w:t>
            </w:r>
          </w:p>
        </w:tc>
      </w:tr>
      <w:tr w:rsidR="00F550B5" w:rsidRPr="00F550B5" w14:paraId="7E55AA3D" w14:textId="77777777" w:rsidTr="003A06DE">
        <w:trPr>
          <w:trHeight w:val="100"/>
        </w:trPr>
        <w:tc>
          <w:tcPr>
            <w:tcW w:w="710" w:type="dxa"/>
            <w:vMerge/>
          </w:tcPr>
          <w:p w14:paraId="3EE4C56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759D6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024D0A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</w:tcPr>
          <w:p w14:paraId="7F65C57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Реклоузеры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50B5" w:rsidRPr="00F550B5" w14:paraId="4CE63B4D" w14:textId="77777777" w:rsidTr="003A06DE">
        <w:trPr>
          <w:trHeight w:val="100"/>
        </w:trPr>
        <w:tc>
          <w:tcPr>
            <w:tcW w:w="710" w:type="dxa"/>
            <w:vMerge/>
          </w:tcPr>
          <w:p w14:paraId="3770ECF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3F442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265B2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</w:tcPr>
          <w:p w14:paraId="6A835F2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Пункты секционирования </w:t>
            </w:r>
          </w:p>
        </w:tc>
      </w:tr>
      <w:tr w:rsidR="00F550B5" w:rsidRPr="00F550B5" w14:paraId="685273FF" w14:textId="77777777" w:rsidTr="003A06DE">
        <w:trPr>
          <w:trHeight w:val="100"/>
        </w:trPr>
        <w:tc>
          <w:tcPr>
            <w:tcW w:w="710" w:type="dxa"/>
            <w:vMerge/>
          </w:tcPr>
          <w:p w14:paraId="377DD48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14F644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C625A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</w:tcPr>
          <w:p w14:paraId="05A00E5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F550B5" w:rsidRPr="00F550B5" w14:paraId="2F69232D" w14:textId="77777777" w:rsidTr="003A06DE">
        <w:trPr>
          <w:trHeight w:val="100"/>
        </w:trPr>
        <w:tc>
          <w:tcPr>
            <w:tcW w:w="710" w:type="dxa"/>
            <w:vMerge/>
          </w:tcPr>
          <w:p w14:paraId="3E38E26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752E21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B931B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</w:tcPr>
          <w:p w14:paraId="28B47E9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F550B5" w:rsidRPr="00F550B5" w14:paraId="392F028C" w14:textId="77777777" w:rsidTr="003A06DE">
        <w:trPr>
          <w:trHeight w:val="100"/>
        </w:trPr>
        <w:tc>
          <w:tcPr>
            <w:tcW w:w="710" w:type="dxa"/>
            <w:vMerge/>
          </w:tcPr>
          <w:p w14:paraId="6F77314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AAAC9B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5091F4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</w:tcPr>
          <w:p w14:paraId="1A01268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F550B5" w:rsidRPr="00F550B5" w14:paraId="54F07A59" w14:textId="77777777" w:rsidTr="003A06DE">
        <w:trPr>
          <w:trHeight w:val="226"/>
        </w:trPr>
        <w:tc>
          <w:tcPr>
            <w:tcW w:w="710" w:type="dxa"/>
            <w:vMerge/>
          </w:tcPr>
          <w:p w14:paraId="5B818CF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40A1DA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213AE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</w:tcPr>
          <w:p w14:paraId="0CDEA87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F550B5" w:rsidRPr="00F550B5" w14:paraId="134CEB26" w14:textId="77777777" w:rsidTr="003A06DE">
        <w:trPr>
          <w:trHeight w:val="100"/>
        </w:trPr>
        <w:tc>
          <w:tcPr>
            <w:tcW w:w="710" w:type="dxa"/>
            <w:vMerge/>
          </w:tcPr>
          <w:p w14:paraId="289281E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78D242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B195D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</w:tcPr>
          <w:p w14:paraId="63CEE5A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Подвесные изоляторы </w:t>
            </w:r>
          </w:p>
        </w:tc>
      </w:tr>
      <w:tr w:rsidR="00F550B5" w:rsidRPr="00F550B5" w14:paraId="7066D242" w14:textId="77777777" w:rsidTr="003A06DE">
        <w:trPr>
          <w:trHeight w:val="100"/>
        </w:trPr>
        <w:tc>
          <w:tcPr>
            <w:tcW w:w="710" w:type="dxa"/>
            <w:vMerge/>
          </w:tcPr>
          <w:p w14:paraId="08E5BC1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06E7DE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E1BB5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</w:tcPr>
          <w:p w14:paraId="43DC2AE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Штыревые изоляторы </w:t>
            </w:r>
          </w:p>
        </w:tc>
      </w:tr>
      <w:tr w:rsidR="00F550B5" w:rsidRPr="00F550B5" w14:paraId="5EA82C37" w14:textId="77777777" w:rsidTr="003A06DE">
        <w:trPr>
          <w:trHeight w:val="100"/>
        </w:trPr>
        <w:tc>
          <w:tcPr>
            <w:tcW w:w="710" w:type="dxa"/>
            <w:vMerge/>
          </w:tcPr>
          <w:p w14:paraId="339D0ED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B4FE28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B1BE9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</w:tcPr>
          <w:p w14:paraId="67E887A1" w14:textId="23C4F3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Арматура для ВЛ, маркеры ВЛ</w:t>
            </w:r>
          </w:p>
        </w:tc>
      </w:tr>
      <w:tr w:rsidR="00F550B5" w:rsidRPr="00F550B5" w14:paraId="1D3C385E" w14:textId="77777777" w:rsidTr="003A06DE">
        <w:trPr>
          <w:trHeight w:val="100"/>
        </w:trPr>
        <w:tc>
          <w:tcPr>
            <w:tcW w:w="710" w:type="dxa"/>
            <w:vMerge/>
          </w:tcPr>
          <w:p w14:paraId="74B5161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21C6D1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918F7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</w:tcPr>
          <w:p w14:paraId="263A14C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Птицезащитные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 </w:t>
            </w:r>
          </w:p>
        </w:tc>
      </w:tr>
      <w:tr w:rsidR="00F550B5" w:rsidRPr="00F550B5" w14:paraId="6C622E4A" w14:textId="77777777" w:rsidTr="003A06DE">
        <w:trPr>
          <w:trHeight w:val="227"/>
        </w:trPr>
        <w:tc>
          <w:tcPr>
            <w:tcW w:w="710" w:type="dxa"/>
            <w:vMerge/>
          </w:tcPr>
          <w:p w14:paraId="2A4B1D5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B1F02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B577FB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</w:tcPr>
          <w:p w14:paraId="56CC082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F550B5" w:rsidRPr="00F550B5" w14:paraId="420088E8" w14:textId="77777777" w:rsidTr="003A06DE">
        <w:trPr>
          <w:trHeight w:val="100"/>
        </w:trPr>
        <w:tc>
          <w:tcPr>
            <w:tcW w:w="710" w:type="dxa"/>
            <w:vMerge/>
          </w:tcPr>
          <w:p w14:paraId="0D96B07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8FC882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FFAEC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</w:tcPr>
          <w:p w14:paraId="7DE1297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Комплектные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токопроводы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50B5" w:rsidRPr="00F550B5" w14:paraId="049AFF5A" w14:textId="77777777" w:rsidTr="003A06DE">
        <w:trPr>
          <w:trHeight w:val="100"/>
        </w:trPr>
        <w:tc>
          <w:tcPr>
            <w:tcW w:w="710" w:type="dxa"/>
            <w:vMerge/>
          </w:tcPr>
          <w:p w14:paraId="2990FBA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A12370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D6558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</w:tcPr>
          <w:p w14:paraId="249BB5D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Установки резисторные,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бетэловые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резисторы </w:t>
            </w:r>
          </w:p>
        </w:tc>
      </w:tr>
      <w:tr w:rsidR="00F550B5" w:rsidRPr="00F550B5" w14:paraId="3AF1E755" w14:textId="77777777" w:rsidTr="003A06DE">
        <w:trPr>
          <w:trHeight w:val="100"/>
        </w:trPr>
        <w:tc>
          <w:tcPr>
            <w:tcW w:w="710" w:type="dxa"/>
            <w:vMerge/>
          </w:tcPr>
          <w:p w14:paraId="4942CCC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2B7BBA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A6ADB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</w:tcPr>
          <w:p w14:paraId="7E631A3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Предохранители </w:t>
            </w:r>
          </w:p>
        </w:tc>
      </w:tr>
      <w:tr w:rsidR="00F550B5" w:rsidRPr="00F550B5" w14:paraId="24A17AAE" w14:textId="77777777" w:rsidTr="003A06DE">
        <w:trPr>
          <w:trHeight w:val="100"/>
        </w:trPr>
        <w:tc>
          <w:tcPr>
            <w:tcW w:w="710" w:type="dxa"/>
            <w:vMerge/>
          </w:tcPr>
          <w:p w14:paraId="6D446DA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52EE42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F463C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</w:tcPr>
          <w:p w14:paraId="14A54DA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F550B5" w:rsidRPr="00F550B5" w14:paraId="1198F61D" w14:textId="77777777" w:rsidTr="003A06DE">
        <w:trPr>
          <w:trHeight w:val="100"/>
        </w:trPr>
        <w:tc>
          <w:tcPr>
            <w:tcW w:w="710" w:type="dxa"/>
            <w:vMerge/>
          </w:tcPr>
          <w:p w14:paraId="61EC2BB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C5608C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9AEF4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</w:tcPr>
          <w:p w14:paraId="11DACA8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заземления </w:t>
            </w:r>
          </w:p>
        </w:tc>
      </w:tr>
      <w:tr w:rsidR="00F550B5" w:rsidRPr="00F550B5" w14:paraId="7F5ACA95" w14:textId="77777777" w:rsidTr="003A06DE">
        <w:trPr>
          <w:trHeight w:val="226"/>
        </w:trPr>
        <w:tc>
          <w:tcPr>
            <w:tcW w:w="710" w:type="dxa"/>
            <w:vMerge/>
          </w:tcPr>
          <w:p w14:paraId="3426722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F718A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7A165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</w:tcPr>
          <w:p w14:paraId="49B6CBC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Опоры ВЛ, фундаменты для опор, </w:t>
            </w:r>
          </w:p>
          <w:p w14:paraId="04B3C35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F550B5" w:rsidRPr="00F550B5" w14:paraId="0548E4E3" w14:textId="77777777" w:rsidTr="003A06DE">
        <w:trPr>
          <w:trHeight w:val="100"/>
        </w:trPr>
        <w:tc>
          <w:tcPr>
            <w:tcW w:w="710" w:type="dxa"/>
            <w:vMerge/>
          </w:tcPr>
          <w:p w14:paraId="591AA36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FA6D6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44900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</w:tcPr>
          <w:p w14:paraId="5055C3E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Жесткие анкерные линии </w:t>
            </w:r>
          </w:p>
        </w:tc>
      </w:tr>
      <w:tr w:rsidR="00F550B5" w:rsidRPr="00F550B5" w14:paraId="457FEBAD" w14:textId="77777777" w:rsidTr="003A06DE">
        <w:trPr>
          <w:trHeight w:val="100"/>
        </w:trPr>
        <w:tc>
          <w:tcPr>
            <w:tcW w:w="710" w:type="dxa"/>
            <w:vMerge/>
          </w:tcPr>
          <w:p w14:paraId="588190E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DA025A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D2A6E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</w:tcPr>
          <w:p w14:paraId="4358ECC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Гибкие анкерные линии </w:t>
            </w:r>
          </w:p>
        </w:tc>
      </w:tr>
      <w:tr w:rsidR="00F550B5" w:rsidRPr="00F550B5" w14:paraId="2B5138E2" w14:textId="77777777" w:rsidTr="003A06DE">
        <w:trPr>
          <w:trHeight w:val="100"/>
        </w:trPr>
        <w:tc>
          <w:tcPr>
            <w:tcW w:w="710" w:type="dxa"/>
            <w:vMerge/>
          </w:tcPr>
          <w:p w14:paraId="578128D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1085D2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EB737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</w:tcPr>
          <w:p w14:paraId="4BB9A08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Асинхронизированные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компенсаторы </w:t>
            </w:r>
          </w:p>
        </w:tc>
      </w:tr>
      <w:tr w:rsidR="00F550B5" w:rsidRPr="00F550B5" w14:paraId="0B2DC796" w14:textId="77777777" w:rsidTr="003A06DE">
        <w:trPr>
          <w:trHeight w:val="353"/>
        </w:trPr>
        <w:tc>
          <w:tcPr>
            <w:tcW w:w="710" w:type="dxa"/>
            <w:vMerge/>
          </w:tcPr>
          <w:p w14:paraId="6600130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BE63CE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BBF39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</w:tcPr>
          <w:p w14:paraId="577DAB9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фильтро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-компенсирующие и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фильтро-симметрирующие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 </w:t>
            </w:r>
          </w:p>
        </w:tc>
      </w:tr>
      <w:tr w:rsidR="00F550B5" w:rsidRPr="00F550B5" w14:paraId="6D78C89F" w14:textId="77777777" w:rsidTr="003A06DE">
        <w:trPr>
          <w:trHeight w:val="353"/>
        </w:trPr>
        <w:tc>
          <w:tcPr>
            <w:tcW w:w="710" w:type="dxa"/>
            <w:vMerge/>
          </w:tcPr>
          <w:p w14:paraId="764E6A4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502D1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DF8D2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</w:tcPr>
          <w:p w14:paraId="4237B07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F550B5" w:rsidRPr="00F550B5" w14:paraId="50C1726F" w14:textId="77777777" w:rsidTr="003A06DE">
        <w:trPr>
          <w:trHeight w:val="100"/>
        </w:trPr>
        <w:tc>
          <w:tcPr>
            <w:tcW w:w="710" w:type="dxa"/>
            <w:vMerge/>
          </w:tcPr>
          <w:p w14:paraId="4DB5795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FCE8E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80C2A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</w:tcPr>
          <w:p w14:paraId="70B7A85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F550B5" w:rsidRPr="00F550B5" w14:paraId="46268FA5" w14:textId="77777777" w:rsidTr="003A06DE">
        <w:trPr>
          <w:trHeight w:val="100"/>
        </w:trPr>
        <w:tc>
          <w:tcPr>
            <w:tcW w:w="710" w:type="dxa"/>
            <w:vMerge/>
          </w:tcPr>
          <w:p w14:paraId="284FF6F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C18DF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6FED5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</w:tcPr>
          <w:p w14:paraId="1AF1B7D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Жесткая ошиновка </w:t>
            </w:r>
          </w:p>
        </w:tc>
      </w:tr>
      <w:tr w:rsidR="00F550B5" w:rsidRPr="00F550B5" w14:paraId="7E4DD7F4" w14:textId="77777777" w:rsidTr="003A06DE">
        <w:trPr>
          <w:trHeight w:val="100"/>
        </w:trPr>
        <w:tc>
          <w:tcPr>
            <w:tcW w:w="710" w:type="dxa"/>
            <w:vMerge/>
          </w:tcPr>
          <w:p w14:paraId="506183E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80F3D3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AD501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</w:tcPr>
          <w:p w14:paraId="12E535C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F550B5" w:rsidRPr="00F550B5" w14:paraId="6BBB8A44" w14:textId="77777777" w:rsidTr="003A06DE">
        <w:trPr>
          <w:trHeight w:val="100"/>
        </w:trPr>
        <w:tc>
          <w:tcPr>
            <w:tcW w:w="710" w:type="dxa"/>
            <w:vMerge/>
          </w:tcPr>
          <w:p w14:paraId="0B62ADB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3AF2BE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3448B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</w:tcPr>
          <w:p w14:paraId="3AD72BE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АББМ (АББЭ) </w:t>
            </w:r>
          </w:p>
        </w:tc>
      </w:tr>
      <w:tr w:rsidR="00F550B5" w:rsidRPr="00F550B5" w14:paraId="335FC53C" w14:textId="77777777" w:rsidTr="003A06DE">
        <w:trPr>
          <w:trHeight w:val="100"/>
        </w:trPr>
        <w:tc>
          <w:tcPr>
            <w:tcW w:w="710" w:type="dxa"/>
            <w:vMerge/>
          </w:tcPr>
          <w:p w14:paraId="14B434A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54144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9AB11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1.33</w:t>
            </w:r>
          </w:p>
        </w:tc>
        <w:tc>
          <w:tcPr>
            <w:tcW w:w="7087" w:type="dxa"/>
          </w:tcPr>
          <w:p w14:paraId="0D87F21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F550B5" w:rsidRPr="00F550B5" w14:paraId="569F3A73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7C1E56F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</w:p>
          <w:p w14:paraId="32FAA56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4A86DC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Оборудование низкого напряжения </w:t>
            </w:r>
          </w:p>
          <w:p w14:paraId="5C896EA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67997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</w:tcPr>
          <w:p w14:paraId="64777A6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F550B5" w:rsidRPr="00F550B5" w14:paraId="29E57DFD" w14:textId="77777777" w:rsidTr="003A06DE">
        <w:trPr>
          <w:trHeight w:val="100"/>
        </w:trPr>
        <w:tc>
          <w:tcPr>
            <w:tcW w:w="710" w:type="dxa"/>
            <w:vMerge/>
          </w:tcPr>
          <w:p w14:paraId="35922BB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A4C2F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D80DE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</w:tcPr>
          <w:p w14:paraId="559AACD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F550B5" w:rsidRPr="00F550B5" w14:paraId="6A846AF8" w14:textId="77777777" w:rsidTr="003A06DE">
        <w:trPr>
          <w:trHeight w:val="100"/>
        </w:trPr>
        <w:tc>
          <w:tcPr>
            <w:tcW w:w="710" w:type="dxa"/>
            <w:vMerge/>
          </w:tcPr>
          <w:p w14:paraId="641F0A2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5D48F2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85562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</w:tcPr>
          <w:p w14:paraId="14465DA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F550B5" w:rsidRPr="00F550B5" w14:paraId="07C494AE" w14:textId="77777777" w:rsidTr="003A06DE">
        <w:trPr>
          <w:trHeight w:val="100"/>
        </w:trPr>
        <w:tc>
          <w:tcPr>
            <w:tcW w:w="710" w:type="dxa"/>
            <w:vMerge/>
          </w:tcPr>
          <w:p w14:paraId="7508A3F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7879FA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0406C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</w:tcPr>
          <w:p w14:paraId="0A84127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F550B5" w:rsidRPr="00F550B5" w14:paraId="44AD99F0" w14:textId="77777777" w:rsidTr="003A06DE">
        <w:trPr>
          <w:trHeight w:val="100"/>
        </w:trPr>
        <w:tc>
          <w:tcPr>
            <w:tcW w:w="710" w:type="dxa"/>
            <w:vMerge/>
          </w:tcPr>
          <w:p w14:paraId="1B8894F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1C721E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C0C1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</w:tcPr>
          <w:p w14:paraId="5F185CD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F550B5" w:rsidRPr="00F550B5" w14:paraId="0C55D9B2" w14:textId="77777777" w:rsidTr="003A06DE">
        <w:trPr>
          <w:trHeight w:val="100"/>
        </w:trPr>
        <w:tc>
          <w:tcPr>
            <w:tcW w:w="710" w:type="dxa"/>
            <w:vMerge/>
          </w:tcPr>
          <w:p w14:paraId="52F7682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862689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53684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</w:tcPr>
          <w:p w14:paraId="04D5777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F550B5" w:rsidRPr="00F550B5" w14:paraId="3B91AE77" w14:textId="77777777" w:rsidTr="003A06DE">
        <w:trPr>
          <w:trHeight w:val="100"/>
        </w:trPr>
        <w:tc>
          <w:tcPr>
            <w:tcW w:w="710" w:type="dxa"/>
            <w:vMerge/>
          </w:tcPr>
          <w:p w14:paraId="548D28A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5C6D5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DBC66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</w:tcPr>
          <w:p w14:paraId="2457137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Системы оперативного постоянного тока (СОПТ), аппаратура контроля и управления СОПТ, включая контроль изоляции, зарядно-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подзарядные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агрегаты </w:t>
            </w:r>
          </w:p>
        </w:tc>
      </w:tr>
      <w:tr w:rsidR="00F550B5" w:rsidRPr="00F550B5" w14:paraId="11C843DD" w14:textId="77777777" w:rsidTr="003A06DE">
        <w:trPr>
          <w:trHeight w:val="100"/>
        </w:trPr>
        <w:tc>
          <w:tcPr>
            <w:tcW w:w="710" w:type="dxa"/>
            <w:vMerge/>
          </w:tcPr>
          <w:p w14:paraId="5EDEF1F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F51EF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B1D73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</w:tcPr>
          <w:p w14:paraId="3099A7D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Шинопроводы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токопроводы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) магистральные и распределительные </w:t>
            </w:r>
          </w:p>
        </w:tc>
      </w:tr>
      <w:tr w:rsidR="00F550B5" w:rsidRPr="00F550B5" w14:paraId="17EA403D" w14:textId="77777777" w:rsidTr="003A06DE">
        <w:trPr>
          <w:trHeight w:val="100"/>
        </w:trPr>
        <w:tc>
          <w:tcPr>
            <w:tcW w:w="710" w:type="dxa"/>
            <w:vMerge/>
          </w:tcPr>
          <w:p w14:paraId="4AE0329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01219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471B4A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</w:tcPr>
          <w:p w14:paraId="592C69F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F550B5" w:rsidRPr="00F550B5" w14:paraId="0153A7A0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10AF224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14:paraId="29C2C78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Устройства релейной защиты и автоматики </w:t>
            </w:r>
          </w:p>
          <w:p w14:paraId="306D2F5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BD869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</w:tcPr>
          <w:p w14:paraId="6CE0A62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релейной защиты,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электроавтоматики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, сигнализации, противоаварийной автоматики </w:t>
            </w:r>
          </w:p>
        </w:tc>
      </w:tr>
      <w:tr w:rsidR="00F550B5" w:rsidRPr="00F550B5" w14:paraId="4FEE8A6B" w14:textId="77777777" w:rsidTr="003A06DE">
        <w:trPr>
          <w:trHeight w:val="100"/>
        </w:trPr>
        <w:tc>
          <w:tcPr>
            <w:tcW w:w="710" w:type="dxa"/>
            <w:vMerge/>
          </w:tcPr>
          <w:p w14:paraId="01525D1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CA55D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4CACB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</w:tcPr>
          <w:p w14:paraId="388B37F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РЗА 110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F550B5" w:rsidRPr="00F550B5" w14:paraId="111F14C1" w14:textId="77777777" w:rsidTr="003A06DE">
        <w:trPr>
          <w:trHeight w:val="100"/>
        </w:trPr>
        <w:tc>
          <w:tcPr>
            <w:tcW w:w="710" w:type="dxa"/>
            <w:vMerge/>
          </w:tcPr>
          <w:p w14:paraId="0D41119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44CF58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74C2F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</w:tcPr>
          <w:p w14:paraId="0568660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F550B5" w:rsidRPr="00F550B5" w14:paraId="09F25D27" w14:textId="77777777" w:rsidTr="003A06DE">
        <w:trPr>
          <w:trHeight w:val="100"/>
        </w:trPr>
        <w:tc>
          <w:tcPr>
            <w:tcW w:w="710" w:type="dxa"/>
            <w:vMerge/>
          </w:tcPr>
          <w:p w14:paraId="706BED6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7F789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41E92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</w:tcPr>
          <w:p w14:paraId="2B9B900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F550B5" w:rsidRPr="00F550B5" w14:paraId="21AF6FAC" w14:textId="77777777" w:rsidTr="003A06DE">
        <w:trPr>
          <w:trHeight w:val="100"/>
        </w:trPr>
        <w:tc>
          <w:tcPr>
            <w:tcW w:w="710" w:type="dxa"/>
            <w:vMerge/>
          </w:tcPr>
          <w:p w14:paraId="31EC628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8BD7B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DE593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</w:tcPr>
          <w:p w14:paraId="5410C05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F550B5" w:rsidRPr="00F550B5" w14:paraId="26764511" w14:textId="77777777" w:rsidTr="003A06DE">
        <w:trPr>
          <w:trHeight w:val="100"/>
        </w:trPr>
        <w:tc>
          <w:tcPr>
            <w:tcW w:w="710" w:type="dxa"/>
            <w:vMerge/>
          </w:tcPr>
          <w:p w14:paraId="625BD77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86538E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4600B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</w:tcPr>
          <w:p w14:paraId="3E9648D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F550B5" w:rsidRPr="00F550B5" w14:paraId="1AFE0B82" w14:textId="77777777" w:rsidTr="003A06DE">
        <w:trPr>
          <w:trHeight w:val="100"/>
        </w:trPr>
        <w:tc>
          <w:tcPr>
            <w:tcW w:w="710" w:type="dxa"/>
            <w:vMerge/>
          </w:tcPr>
          <w:p w14:paraId="22445D8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C5521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EB503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</w:tcPr>
          <w:p w14:paraId="657029B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F550B5" w:rsidRPr="00F550B5" w14:paraId="34773FFE" w14:textId="77777777" w:rsidTr="003A06DE">
        <w:trPr>
          <w:trHeight w:val="100"/>
        </w:trPr>
        <w:tc>
          <w:tcPr>
            <w:tcW w:w="710" w:type="dxa"/>
            <w:vMerge/>
          </w:tcPr>
          <w:p w14:paraId="1F0C378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BAB31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7682E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</w:tcPr>
          <w:p w14:paraId="4087CAA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F550B5" w:rsidRPr="00F550B5" w14:paraId="3D6927D8" w14:textId="77777777" w:rsidTr="003A06DE">
        <w:trPr>
          <w:trHeight w:val="100"/>
        </w:trPr>
        <w:tc>
          <w:tcPr>
            <w:tcW w:w="710" w:type="dxa"/>
            <w:vMerge/>
          </w:tcPr>
          <w:p w14:paraId="5DDEB16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48130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0FF61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</w:tcPr>
          <w:p w14:paraId="6260FA2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F550B5" w:rsidRPr="00F550B5" w14:paraId="15032BF0" w14:textId="77777777" w:rsidTr="003A06DE">
        <w:trPr>
          <w:trHeight w:val="100"/>
        </w:trPr>
        <w:tc>
          <w:tcPr>
            <w:tcW w:w="710" w:type="dxa"/>
            <w:vMerge/>
          </w:tcPr>
          <w:p w14:paraId="062A717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4FE6E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5B063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</w:tcPr>
          <w:p w14:paraId="100B1A7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F550B5" w:rsidRPr="00F550B5" w14:paraId="2BB2B01B" w14:textId="77777777" w:rsidTr="003A06DE">
        <w:trPr>
          <w:trHeight w:val="100"/>
        </w:trPr>
        <w:tc>
          <w:tcPr>
            <w:tcW w:w="710" w:type="dxa"/>
            <w:vMerge/>
          </w:tcPr>
          <w:p w14:paraId="35B94E7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103C82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225E5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</w:tcPr>
          <w:p w14:paraId="268A88E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F550B5" w:rsidRPr="00F550B5" w14:paraId="16A00A74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011AB96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</w:t>
            </w:r>
          </w:p>
          <w:p w14:paraId="794763B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2C9E96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Средства связи </w:t>
            </w:r>
          </w:p>
          <w:p w14:paraId="570D06F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D0073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</w:tcPr>
          <w:p w14:paraId="2CB0D31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F550B5" w:rsidRPr="00F550B5" w14:paraId="0FDFE29A" w14:textId="77777777" w:rsidTr="003A06DE">
        <w:trPr>
          <w:trHeight w:val="100"/>
        </w:trPr>
        <w:tc>
          <w:tcPr>
            <w:tcW w:w="710" w:type="dxa"/>
            <w:vMerge/>
          </w:tcPr>
          <w:p w14:paraId="14BDD4D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19B07A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380AF4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</w:tcPr>
          <w:p w14:paraId="3AD170C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Фильтры присоединения </w:t>
            </w:r>
          </w:p>
        </w:tc>
      </w:tr>
      <w:tr w:rsidR="00F550B5" w:rsidRPr="00F550B5" w14:paraId="5CEA4E3C" w14:textId="77777777" w:rsidTr="003A06DE">
        <w:trPr>
          <w:trHeight w:val="100"/>
        </w:trPr>
        <w:tc>
          <w:tcPr>
            <w:tcW w:w="710" w:type="dxa"/>
            <w:vMerge/>
          </w:tcPr>
          <w:p w14:paraId="1B04E7C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63D12E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0B6F6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</w:tcPr>
          <w:p w14:paraId="21BCA3F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Разделительные фильтры </w:t>
            </w:r>
          </w:p>
        </w:tc>
      </w:tr>
      <w:tr w:rsidR="00F550B5" w:rsidRPr="00F550B5" w14:paraId="79F76AD1" w14:textId="77777777" w:rsidTr="003A06DE">
        <w:trPr>
          <w:trHeight w:val="100"/>
        </w:trPr>
        <w:tc>
          <w:tcPr>
            <w:tcW w:w="710" w:type="dxa"/>
            <w:vMerge/>
          </w:tcPr>
          <w:p w14:paraId="23C82D0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17498E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1B69B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</w:tcPr>
          <w:p w14:paraId="13B3F62A" w14:textId="591DE9F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</w:t>
            </w:r>
          </w:p>
        </w:tc>
      </w:tr>
      <w:tr w:rsidR="00F550B5" w:rsidRPr="00F550B5" w14:paraId="196F4CB5" w14:textId="77777777" w:rsidTr="003A06DE">
        <w:trPr>
          <w:trHeight w:val="100"/>
        </w:trPr>
        <w:tc>
          <w:tcPr>
            <w:tcW w:w="710" w:type="dxa"/>
            <w:vMerge/>
          </w:tcPr>
          <w:p w14:paraId="23C9DD2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36281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ADBF8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</w:tcPr>
          <w:p w14:paraId="1E9A1DA0" w14:textId="1DCD9D78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Радиорелейные системы передачи (только при наличии специализированного модуля, предназначенного для передачи команд/сигналов РЗА)</w:t>
            </w:r>
          </w:p>
        </w:tc>
      </w:tr>
      <w:tr w:rsidR="00F550B5" w:rsidRPr="00F550B5" w14:paraId="39EDB2FA" w14:textId="77777777" w:rsidTr="003A06DE">
        <w:trPr>
          <w:trHeight w:val="100"/>
        </w:trPr>
        <w:tc>
          <w:tcPr>
            <w:tcW w:w="710" w:type="dxa"/>
            <w:vMerge/>
          </w:tcPr>
          <w:p w14:paraId="5DDE7D7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B80238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E0086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</w:tcPr>
          <w:p w14:paraId="56B00647" w14:textId="017D837A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Системы/оборудование спутниковой и радиосвязи (только при наличии специализированного модуля, предназначенного для передачи команд/сигналов РЗА)</w:t>
            </w:r>
          </w:p>
        </w:tc>
      </w:tr>
      <w:tr w:rsidR="00F550B5" w:rsidRPr="00F550B5" w14:paraId="77F6D8DA" w14:textId="77777777" w:rsidTr="003A06DE">
        <w:trPr>
          <w:trHeight w:val="100"/>
        </w:trPr>
        <w:tc>
          <w:tcPr>
            <w:tcW w:w="710" w:type="dxa"/>
            <w:vMerge/>
          </w:tcPr>
          <w:p w14:paraId="6EF7EAD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F9725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A4D9B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</w:tcPr>
          <w:p w14:paraId="0A40EDFE" w14:textId="5D691375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Беспроводные оптические системы передачи (только при наличии специализированного модуля, предназначенного для передачи команд/сигналов РЗА)</w:t>
            </w:r>
          </w:p>
        </w:tc>
      </w:tr>
      <w:tr w:rsidR="00F550B5" w:rsidRPr="00F550B5" w14:paraId="53565C06" w14:textId="77777777" w:rsidTr="003A06DE">
        <w:trPr>
          <w:trHeight w:val="100"/>
        </w:trPr>
        <w:tc>
          <w:tcPr>
            <w:tcW w:w="710" w:type="dxa"/>
            <w:vMerge/>
          </w:tcPr>
          <w:p w14:paraId="53EA0A2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941D7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3B008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</w:tcPr>
          <w:p w14:paraId="5F90DC0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F550B5" w:rsidRPr="00F550B5" w14:paraId="2E656922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33153DB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5. </w:t>
            </w:r>
          </w:p>
          <w:p w14:paraId="50ECEEF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C986BF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14:paraId="6E73EF8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0B9CCD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</w:tcPr>
          <w:p w14:paraId="22F50FA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F550B5" w:rsidRPr="00F550B5" w14:paraId="1A453903" w14:textId="77777777" w:rsidTr="003A06DE">
        <w:trPr>
          <w:trHeight w:val="100"/>
        </w:trPr>
        <w:tc>
          <w:tcPr>
            <w:tcW w:w="710" w:type="dxa"/>
            <w:vMerge/>
          </w:tcPr>
          <w:p w14:paraId="037F086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B733DF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1C72E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</w:tcPr>
          <w:p w14:paraId="11703F9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F550B5" w:rsidRPr="00F550B5" w14:paraId="0DA865F3" w14:textId="77777777" w:rsidTr="003A06DE">
        <w:trPr>
          <w:trHeight w:val="100"/>
        </w:trPr>
        <w:tc>
          <w:tcPr>
            <w:tcW w:w="710" w:type="dxa"/>
            <w:vMerge/>
          </w:tcPr>
          <w:p w14:paraId="6CA8ECC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7913D9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F5219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</w:tcPr>
          <w:p w14:paraId="1C15DC1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F550B5" w:rsidRPr="00F550B5" w14:paraId="1B6457D3" w14:textId="77777777" w:rsidTr="003A06DE">
        <w:trPr>
          <w:trHeight w:val="100"/>
        </w:trPr>
        <w:tc>
          <w:tcPr>
            <w:tcW w:w="710" w:type="dxa"/>
            <w:vMerge/>
          </w:tcPr>
          <w:p w14:paraId="105BD2B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AFECE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214B9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</w:tcPr>
          <w:p w14:paraId="055EA81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F550B5" w:rsidRPr="00F550B5" w14:paraId="62CE09E4" w14:textId="77777777" w:rsidTr="003A06DE">
        <w:trPr>
          <w:trHeight w:val="100"/>
        </w:trPr>
        <w:tc>
          <w:tcPr>
            <w:tcW w:w="710" w:type="dxa"/>
            <w:vMerge/>
          </w:tcPr>
          <w:p w14:paraId="7389F3B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E57D14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047F5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</w:tcPr>
          <w:p w14:paraId="7994F6D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F550B5" w:rsidRPr="00F550B5" w14:paraId="4FBC30D7" w14:textId="77777777" w:rsidTr="003A06DE">
        <w:trPr>
          <w:trHeight w:val="100"/>
        </w:trPr>
        <w:tc>
          <w:tcPr>
            <w:tcW w:w="710" w:type="dxa"/>
            <w:vMerge/>
          </w:tcPr>
          <w:p w14:paraId="155E58C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819CA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64310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</w:tcPr>
          <w:p w14:paraId="40BA8CE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F550B5" w:rsidRPr="00F550B5" w14:paraId="65604986" w14:textId="77777777" w:rsidTr="003A06DE">
        <w:trPr>
          <w:trHeight w:val="100"/>
        </w:trPr>
        <w:tc>
          <w:tcPr>
            <w:tcW w:w="710" w:type="dxa"/>
            <w:vMerge/>
          </w:tcPr>
          <w:p w14:paraId="01AA876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619C92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466FE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</w:tcPr>
          <w:p w14:paraId="773FCB1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F550B5" w:rsidRPr="00F550B5" w14:paraId="58F7D1FE" w14:textId="77777777" w:rsidTr="003A06DE">
        <w:trPr>
          <w:trHeight w:val="100"/>
        </w:trPr>
        <w:tc>
          <w:tcPr>
            <w:tcW w:w="710" w:type="dxa"/>
            <w:vMerge/>
          </w:tcPr>
          <w:p w14:paraId="39F1996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98058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19BDF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</w:tcPr>
          <w:p w14:paraId="1199EBC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F550B5" w:rsidRPr="00F550B5" w14:paraId="6D83DD2C" w14:textId="77777777" w:rsidTr="003A06DE">
        <w:trPr>
          <w:trHeight w:val="100"/>
        </w:trPr>
        <w:tc>
          <w:tcPr>
            <w:tcW w:w="710" w:type="dxa"/>
            <w:vMerge/>
          </w:tcPr>
          <w:p w14:paraId="363FD1C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9602E6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E07D6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</w:tcPr>
          <w:p w14:paraId="0437D8C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F550B5" w:rsidRPr="00F550B5" w14:paraId="1B9F9A2E" w14:textId="77777777" w:rsidTr="003A06DE">
        <w:trPr>
          <w:trHeight w:val="100"/>
        </w:trPr>
        <w:tc>
          <w:tcPr>
            <w:tcW w:w="710" w:type="dxa"/>
            <w:vMerge/>
          </w:tcPr>
          <w:p w14:paraId="76C8D87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264F3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B8B03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</w:tcPr>
          <w:p w14:paraId="624C13C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F550B5" w:rsidRPr="00F550B5" w14:paraId="58CCB4AF" w14:textId="77777777" w:rsidTr="003A06DE">
        <w:trPr>
          <w:trHeight w:val="100"/>
        </w:trPr>
        <w:tc>
          <w:tcPr>
            <w:tcW w:w="710" w:type="dxa"/>
            <w:vMerge/>
          </w:tcPr>
          <w:p w14:paraId="54EA84D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F80E4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491E5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</w:tcPr>
          <w:p w14:paraId="761D302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F550B5" w:rsidRPr="00F550B5" w14:paraId="7C385EF6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403C951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6. </w:t>
            </w:r>
          </w:p>
          <w:p w14:paraId="6F303BF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8795DC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14:paraId="5310710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CD783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</w:tcPr>
          <w:p w14:paraId="3D8A42F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F550B5" w:rsidRPr="00F550B5" w14:paraId="03B85350" w14:textId="77777777" w:rsidTr="003A06DE">
        <w:trPr>
          <w:trHeight w:val="100"/>
        </w:trPr>
        <w:tc>
          <w:tcPr>
            <w:tcW w:w="710" w:type="dxa"/>
            <w:vMerge/>
          </w:tcPr>
          <w:p w14:paraId="19A0040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C7090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B17FB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</w:tcPr>
          <w:p w14:paraId="247DA89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F550B5" w:rsidRPr="00F550B5" w14:paraId="79A8739D" w14:textId="77777777" w:rsidTr="003A06DE">
        <w:trPr>
          <w:trHeight w:val="100"/>
        </w:trPr>
        <w:tc>
          <w:tcPr>
            <w:tcW w:w="710" w:type="dxa"/>
            <w:vMerge/>
          </w:tcPr>
          <w:p w14:paraId="5160E3F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D16C55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9D541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</w:tcPr>
          <w:p w14:paraId="57AF42F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F550B5" w:rsidRPr="00F550B5" w14:paraId="4F561A0D" w14:textId="77777777" w:rsidTr="003A06DE">
        <w:trPr>
          <w:trHeight w:val="100"/>
        </w:trPr>
        <w:tc>
          <w:tcPr>
            <w:tcW w:w="710" w:type="dxa"/>
            <w:vMerge/>
          </w:tcPr>
          <w:p w14:paraId="4E683A3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F8ECE5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8F92F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</w:tcPr>
          <w:p w14:paraId="4305C4A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F550B5" w:rsidRPr="00F550B5" w14:paraId="6707C06E" w14:textId="77777777" w:rsidTr="003A06DE">
        <w:trPr>
          <w:trHeight w:val="100"/>
        </w:trPr>
        <w:tc>
          <w:tcPr>
            <w:tcW w:w="710" w:type="dxa"/>
            <w:vMerge/>
          </w:tcPr>
          <w:p w14:paraId="3532475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E73CD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6612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</w:tcPr>
          <w:p w14:paraId="73999C2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F550B5" w:rsidRPr="00F550B5" w14:paraId="0C70D49D" w14:textId="77777777" w:rsidTr="003A06DE">
        <w:trPr>
          <w:trHeight w:val="100"/>
        </w:trPr>
        <w:tc>
          <w:tcPr>
            <w:tcW w:w="710" w:type="dxa"/>
            <w:vMerge/>
          </w:tcPr>
          <w:p w14:paraId="2F6E345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DBF66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87C73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</w:tcPr>
          <w:p w14:paraId="19F2A35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F550B5" w:rsidRPr="00F550B5" w14:paraId="48AD93BE" w14:textId="77777777" w:rsidTr="003A06DE">
        <w:trPr>
          <w:trHeight w:val="100"/>
        </w:trPr>
        <w:tc>
          <w:tcPr>
            <w:tcW w:w="710" w:type="dxa"/>
            <w:vMerge/>
          </w:tcPr>
          <w:p w14:paraId="5F99519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7DCF84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2DD2D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</w:tcPr>
          <w:p w14:paraId="5FFEAFD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F550B5" w:rsidRPr="00F550B5" w14:paraId="4DE42FD1" w14:textId="77777777" w:rsidTr="003A06DE">
        <w:trPr>
          <w:trHeight w:val="100"/>
        </w:trPr>
        <w:tc>
          <w:tcPr>
            <w:tcW w:w="710" w:type="dxa"/>
            <w:vMerge/>
          </w:tcPr>
          <w:p w14:paraId="4609AD6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4EFA6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E9FA8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</w:tcPr>
          <w:p w14:paraId="373D835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F550B5" w:rsidRPr="00F550B5" w14:paraId="416CB9BB" w14:textId="77777777" w:rsidTr="003A06DE">
        <w:trPr>
          <w:trHeight w:val="100"/>
        </w:trPr>
        <w:tc>
          <w:tcPr>
            <w:tcW w:w="710" w:type="dxa"/>
            <w:vMerge/>
          </w:tcPr>
          <w:p w14:paraId="460B39E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B8DF4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5AA5D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</w:tcPr>
          <w:p w14:paraId="129A3840" w14:textId="051F52CF" w:rsidR="003A06DE" w:rsidRPr="00F550B5" w:rsidRDefault="003A06DE" w:rsidP="00E56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Система организации единого времени (СОЕВ)</w:t>
            </w:r>
            <w:r w:rsidRPr="00F550B5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550B5" w:rsidRPr="00F550B5" w14:paraId="60EFE7C6" w14:textId="77777777" w:rsidTr="003A06DE">
        <w:trPr>
          <w:trHeight w:val="100"/>
        </w:trPr>
        <w:tc>
          <w:tcPr>
            <w:tcW w:w="710" w:type="dxa"/>
            <w:vMerge/>
          </w:tcPr>
          <w:p w14:paraId="031E038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7A9F5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3FE77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</w:tcPr>
          <w:p w14:paraId="56A05BD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F550B5" w:rsidRPr="00F550B5" w14:paraId="5E1B975C" w14:textId="77777777" w:rsidTr="003A06DE">
        <w:trPr>
          <w:trHeight w:val="100"/>
        </w:trPr>
        <w:tc>
          <w:tcPr>
            <w:tcW w:w="710" w:type="dxa"/>
            <w:vMerge/>
          </w:tcPr>
          <w:p w14:paraId="6E9B784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617A4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9DE5C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</w:tcPr>
          <w:p w14:paraId="67846B7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F550B5" w:rsidRPr="00F550B5" w14:paraId="6CF81C11" w14:textId="77777777" w:rsidTr="003A06DE">
        <w:trPr>
          <w:trHeight w:val="100"/>
        </w:trPr>
        <w:tc>
          <w:tcPr>
            <w:tcW w:w="710" w:type="dxa"/>
            <w:vMerge/>
          </w:tcPr>
          <w:p w14:paraId="638A8A2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4E3AD7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81EB1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</w:tcPr>
          <w:p w14:paraId="3C24DB26" w14:textId="2CAE38A8" w:rsidR="003A06DE" w:rsidRPr="00F550B5" w:rsidRDefault="003A06DE" w:rsidP="00E56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</w:t>
            </w:r>
            <w:r w:rsidRPr="00F550B5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550B5" w:rsidRPr="00F550B5" w14:paraId="56A7132F" w14:textId="77777777" w:rsidTr="003A06DE">
        <w:trPr>
          <w:trHeight w:val="100"/>
        </w:trPr>
        <w:tc>
          <w:tcPr>
            <w:tcW w:w="710" w:type="dxa"/>
            <w:vMerge/>
          </w:tcPr>
          <w:p w14:paraId="05599B2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9A2256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827C8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</w:tcPr>
          <w:p w14:paraId="74F0D84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F550B5" w:rsidRPr="00F550B5" w14:paraId="6319E709" w14:textId="77777777" w:rsidTr="003A06DE">
        <w:trPr>
          <w:trHeight w:val="100"/>
        </w:trPr>
        <w:tc>
          <w:tcPr>
            <w:tcW w:w="710" w:type="dxa"/>
            <w:vMerge/>
          </w:tcPr>
          <w:p w14:paraId="6297CCD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499202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72604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</w:tcPr>
          <w:p w14:paraId="0BE4C9AF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Серверы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приемо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-передачи и обработки данных, центральные приемо-передающие станции </w:t>
            </w:r>
          </w:p>
        </w:tc>
      </w:tr>
      <w:tr w:rsidR="00F550B5" w:rsidRPr="00F550B5" w14:paraId="45CCFF93" w14:textId="77777777" w:rsidTr="003A06DE">
        <w:trPr>
          <w:trHeight w:val="100"/>
        </w:trPr>
        <w:tc>
          <w:tcPr>
            <w:tcW w:w="710" w:type="dxa"/>
            <w:vMerge/>
          </w:tcPr>
          <w:p w14:paraId="73C1216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32B642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AE103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</w:tcPr>
          <w:p w14:paraId="2AB03AD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F550B5" w:rsidRPr="00F550B5" w14:paraId="41497E33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6475853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7. </w:t>
            </w:r>
          </w:p>
          <w:p w14:paraId="0B846E8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7290882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Автоматические инженерные системы </w:t>
            </w:r>
          </w:p>
          <w:p w14:paraId="2DC3537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965273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789D300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F550B5" w:rsidRPr="00F550B5" w14:paraId="1510A6BC" w14:textId="77777777" w:rsidTr="003A06DE">
        <w:trPr>
          <w:trHeight w:val="100"/>
        </w:trPr>
        <w:tc>
          <w:tcPr>
            <w:tcW w:w="710" w:type="dxa"/>
            <w:vMerge/>
          </w:tcPr>
          <w:p w14:paraId="3B7B40C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70A20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04C5E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7029F7B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F550B5" w:rsidRPr="00F550B5" w14:paraId="17DF6F6A" w14:textId="77777777" w:rsidTr="003A06DE">
        <w:trPr>
          <w:trHeight w:val="100"/>
        </w:trPr>
        <w:tc>
          <w:tcPr>
            <w:tcW w:w="710" w:type="dxa"/>
            <w:vMerge w:val="restart"/>
          </w:tcPr>
          <w:p w14:paraId="3AD934F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8. </w:t>
            </w:r>
          </w:p>
          <w:p w14:paraId="39D1CA30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04660D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Материалы </w:t>
            </w:r>
          </w:p>
          <w:p w14:paraId="66FDE3E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1E1AC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5EF5D45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F550B5" w:rsidRPr="00F550B5" w14:paraId="0570AB52" w14:textId="77777777" w:rsidTr="003A06DE">
        <w:trPr>
          <w:trHeight w:val="100"/>
        </w:trPr>
        <w:tc>
          <w:tcPr>
            <w:tcW w:w="710" w:type="dxa"/>
            <w:vMerge/>
          </w:tcPr>
          <w:p w14:paraId="71C1E14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5EBCA8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C5EC1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10FE438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F550B5" w:rsidRPr="00F550B5" w14:paraId="15971FC2" w14:textId="77777777" w:rsidTr="003A06DE">
        <w:trPr>
          <w:trHeight w:val="100"/>
        </w:trPr>
        <w:tc>
          <w:tcPr>
            <w:tcW w:w="710" w:type="dxa"/>
            <w:vMerge/>
          </w:tcPr>
          <w:p w14:paraId="4E691B2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43105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D5BDE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</w:tcPr>
          <w:p w14:paraId="46E335E3" w14:textId="50307FBB" w:rsidR="003A06DE" w:rsidRPr="00F550B5" w:rsidRDefault="003A06DE" w:rsidP="00E56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Провода и грозозащитные тросы</w:t>
            </w:r>
            <w:r w:rsidRPr="00F550B5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550B5" w:rsidRPr="00F550B5" w14:paraId="1CAAC9A8" w14:textId="77777777" w:rsidTr="003A06DE">
        <w:trPr>
          <w:trHeight w:val="100"/>
        </w:trPr>
        <w:tc>
          <w:tcPr>
            <w:tcW w:w="710" w:type="dxa"/>
            <w:vMerge/>
          </w:tcPr>
          <w:p w14:paraId="61AA043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71327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A9A95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</w:tcPr>
          <w:p w14:paraId="16D24B9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F550B5" w:rsidRPr="00F550B5" w14:paraId="6DDA41DD" w14:textId="77777777" w:rsidTr="003A06DE">
        <w:trPr>
          <w:trHeight w:val="100"/>
        </w:trPr>
        <w:tc>
          <w:tcPr>
            <w:tcW w:w="710" w:type="dxa"/>
            <w:vMerge/>
          </w:tcPr>
          <w:p w14:paraId="5F06F7C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5CDE58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CAA74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</w:tcPr>
          <w:p w14:paraId="7B7FB89C" w14:textId="1AFF1E40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</w:t>
            </w:r>
          </w:p>
        </w:tc>
      </w:tr>
      <w:tr w:rsidR="00F550B5" w:rsidRPr="00F550B5" w14:paraId="5443A0B9" w14:textId="77777777" w:rsidTr="003A06DE">
        <w:trPr>
          <w:trHeight w:val="100"/>
        </w:trPr>
        <w:tc>
          <w:tcPr>
            <w:tcW w:w="710" w:type="dxa"/>
            <w:vMerge/>
          </w:tcPr>
          <w:p w14:paraId="691DAB9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4D179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8E3A1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</w:tcPr>
          <w:p w14:paraId="35568BF2" w14:textId="0793D25B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Самонесущие изолированные и защищенные провода </w:t>
            </w:r>
          </w:p>
        </w:tc>
      </w:tr>
      <w:tr w:rsidR="00F550B5" w:rsidRPr="00F550B5" w14:paraId="106E8998" w14:textId="77777777" w:rsidTr="003A06DE">
        <w:trPr>
          <w:trHeight w:val="100"/>
        </w:trPr>
        <w:tc>
          <w:tcPr>
            <w:tcW w:w="710" w:type="dxa"/>
            <w:vMerge/>
          </w:tcPr>
          <w:p w14:paraId="4179C2E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38099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D5AE1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</w:tcPr>
          <w:p w14:paraId="0F8585E6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F550B5" w:rsidRPr="00F550B5" w14:paraId="1907AA22" w14:textId="77777777" w:rsidTr="003A06DE">
        <w:trPr>
          <w:trHeight w:val="100"/>
        </w:trPr>
        <w:tc>
          <w:tcPr>
            <w:tcW w:w="710" w:type="dxa"/>
            <w:vMerge/>
          </w:tcPr>
          <w:p w14:paraId="7BA1592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E6B55D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C89C9B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</w:tcPr>
          <w:p w14:paraId="732CCED5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F550B5" w:rsidRPr="00F550B5" w14:paraId="2C3378F8" w14:textId="77777777" w:rsidTr="003A06DE">
        <w:trPr>
          <w:trHeight w:val="100"/>
        </w:trPr>
        <w:tc>
          <w:tcPr>
            <w:tcW w:w="710" w:type="dxa"/>
            <w:vMerge/>
          </w:tcPr>
          <w:p w14:paraId="56168B6E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EFD3D4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9E2FD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</w:tcPr>
          <w:p w14:paraId="0F9D9A4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50B5" w:rsidRPr="00F550B5" w14:paraId="4AF9E5FA" w14:textId="77777777" w:rsidTr="003A06DE">
        <w:trPr>
          <w:trHeight w:val="100"/>
        </w:trPr>
        <w:tc>
          <w:tcPr>
            <w:tcW w:w="710" w:type="dxa"/>
            <w:vMerge/>
          </w:tcPr>
          <w:p w14:paraId="4DB49543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CF1D02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989E41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</w:tcPr>
          <w:p w14:paraId="08FC1D3A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F550B5" w:rsidRPr="00F550B5" w14:paraId="41FF4A10" w14:textId="77777777" w:rsidTr="003A06DE">
        <w:trPr>
          <w:trHeight w:val="100"/>
        </w:trPr>
        <w:tc>
          <w:tcPr>
            <w:tcW w:w="710" w:type="dxa"/>
            <w:vMerge/>
          </w:tcPr>
          <w:p w14:paraId="6FF8929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E1CA4D7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EC9ADC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</w:tcPr>
          <w:p w14:paraId="5EFD99B9" w14:textId="77777777" w:rsidR="003A06DE" w:rsidRPr="00F550B5" w:rsidRDefault="003A06DE" w:rsidP="003A0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50B5">
              <w:rPr>
                <w:rFonts w:ascii="Times New Roman" w:hAnsi="Times New Roman" w:cs="Times New Roman"/>
                <w:sz w:val="20"/>
                <w:szCs w:val="20"/>
              </w:rPr>
              <w:t xml:space="preserve">Кабель контрольный </w:t>
            </w:r>
          </w:p>
        </w:tc>
      </w:tr>
    </w:tbl>
    <w:p w14:paraId="79C92B50" w14:textId="77777777" w:rsidR="003A06DE" w:rsidRPr="00023E5F" w:rsidRDefault="003A06DE" w:rsidP="003A06DE">
      <w:pPr>
        <w:spacing w:after="160" w:line="259" w:lineRule="auto"/>
      </w:pPr>
    </w:p>
    <w:sectPr w:rsidR="003A06DE" w:rsidRPr="00023E5F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8FEEC" w14:textId="77777777" w:rsidR="00332CF9" w:rsidRDefault="00332CF9">
      <w:pPr>
        <w:spacing w:after="0" w:line="240" w:lineRule="auto"/>
      </w:pPr>
      <w:r>
        <w:separator/>
      </w:r>
    </w:p>
  </w:endnote>
  <w:endnote w:type="continuationSeparator" w:id="0">
    <w:p w14:paraId="716D4B97" w14:textId="77777777" w:rsidR="00332CF9" w:rsidRDefault="0033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6E07E3" w:rsidRPr="00EC62F1" w:rsidRDefault="006E07E3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6E07E3" w:rsidRDefault="006E07E3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08B2E" w14:textId="77777777" w:rsidR="00332CF9" w:rsidRDefault="00332CF9" w:rsidP="00316717">
      <w:pPr>
        <w:spacing w:after="0" w:line="240" w:lineRule="auto"/>
      </w:pPr>
      <w:r>
        <w:separator/>
      </w:r>
    </w:p>
  </w:footnote>
  <w:footnote w:type="continuationSeparator" w:id="0">
    <w:p w14:paraId="15491900" w14:textId="77777777" w:rsidR="00332CF9" w:rsidRDefault="00332CF9" w:rsidP="00316717">
      <w:pPr>
        <w:spacing w:after="0" w:line="240" w:lineRule="auto"/>
      </w:pPr>
      <w:r>
        <w:continuationSeparator/>
      </w:r>
    </w:p>
  </w:footnote>
  <w:footnote w:type="continuationNotice" w:id="1">
    <w:p w14:paraId="27895216" w14:textId="77777777" w:rsidR="00332CF9" w:rsidRDefault="00332CF9">
      <w:pPr>
        <w:spacing w:after="0" w:line="240" w:lineRule="auto"/>
      </w:pPr>
    </w:p>
  </w:footnote>
  <w:footnote w:id="2">
    <w:p w14:paraId="1B290B66" w14:textId="77777777" w:rsidR="006E07E3" w:rsidRDefault="006E07E3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6E07E3" w:rsidRDefault="006E07E3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6E07E3" w:rsidRDefault="006E07E3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6E07E3" w:rsidRDefault="006E07E3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519ECF93" w14:textId="77777777" w:rsidR="006E07E3" w:rsidRDefault="006E07E3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9">
    <w:p w14:paraId="5E0CDBB3" w14:textId="77777777" w:rsidR="006E07E3" w:rsidRDefault="006E07E3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0">
    <w:p w14:paraId="18ACB0E4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14:paraId="340ACEE8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1DB056FA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3">
    <w:p w14:paraId="11056D3F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4">
    <w:p w14:paraId="6BEED954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14:paraId="45145278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14:paraId="1D34650C" w14:textId="77777777" w:rsidR="006E07E3" w:rsidRDefault="006E07E3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17">
    <w:p w14:paraId="7E15497C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8">
    <w:p w14:paraId="11B108DE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9">
    <w:p w14:paraId="604A0600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0">
    <w:p w14:paraId="38D06BEA" w14:textId="216EDCEB" w:rsidR="006E07E3" w:rsidRDefault="006E07E3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1">
    <w:p w14:paraId="1D6E399B" w14:textId="77777777" w:rsidR="006E07E3" w:rsidRPr="00184455" w:rsidRDefault="006E07E3" w:rsidP="00B2775E">
      <w:pPr>
        <w:pStyle w:val="ad"/>
        <w:ind w:firstLine="709"/>
        <w:rPr>
          <w:rFonts w:ascii="Times New Roman" w:hAnsi="Times New Roman"/>
        </w:rPr>
      </w:pPr>
      <w:r w:rsidRPr="00184455">
        <w:rPr>
          <w:rStyle w:val="af"/>
          <w:rFonts w:ascii="Times New Roman" w:hAnsi="Times New Roman"/>
        </w:rPr>
        <w:footnoteRef/>
      </w:r>
      <w:r w:rsidRPr="00184455">
        <w:rPr>
          <w:rFonts w:ascii="Times New Roman" w:hAnsi="Times New Roman"/>
        </w:rPr>
        <w:t xml:space="preserve"> Формируется в соответствии с ОРД Покупателя, приведено примерное наполнение.</w:t>
      </w:r>
    </w:p>
  </w:footnote>
  <w:footnote w:id="22">
    <w:p w14:paraId="28A4A02A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3">
    <w:p w14:paraId="4EA12F38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4">
    <w:p w14:paraId="189D4785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5">
    <w:p w14:paraId="64CD7A6D" w14:textId="77777777" w:rsidR="006E07E3" w:rsidRDefault="006E07E3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6">
    <w:p w14:paraId="39DEA1E2" w14:textId="77777777" w:rsidR="006E07E3" w:rsidRDefault="006E07E3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7">
    <w:p w14:paraId="2CF51F5D" w14:textId="77777777" w:rsidR="006E07E3" w:rsidRDefault="006E07E3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6E07E3" w:rsidRDefault="006E07E3" w:rsidP="007929F0">
      <w:pPr>
        <w:pStyle w:val="ad"/>
      </w:pPr>
    </w:p>
  </w:footnote>
  <w:footnote w:id="28">
    <w:p w14:paraId="5008EA96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9">
    <w:p w14:paraId="011C51EA" w14:textId="77777777" w:rsidR="006E07E3" w:rsidRDefault="006E07E3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0">
    <w:p w14:paraId="508C468C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1">
    <w:p w14:paraId="211ACD6E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6E07E3" w:rsidRDefault="006E07E3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668DBC26" w:rsidR="006E07E3" w:rsidRPr="008C2DDE" w:rsidRDefault="006E07E3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D9092D">
          <w:rPr>
            <w:rFonts w:ascii="Times New Roman" w:hAnsi="Times New Roman" w:cs="Times New Roman"/>
            <w:noProof/>
          </w:rPr>
          <w:t>22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6E07E3" w:rsidRPr="008C2DDE" w:rsidRDefault="006E07E3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4C73C331" w:rsidR="006E07E3" w:rsidRPr="0017316B" w:rsidRDefault="006E07E3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D9092D">
          <w:rPr>
            <w:rFonts w:ascii="Times New Roman" w:hAnsi="Times New Roman" w:cs="Times New Roman"/>
            <w:noProof/>
            <w:sz w:val="24"/>
          </w:rPr>
          <w:t>30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6E07E3" w:rsidRDefault="006E07E3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6E07E3" w:rsidRDefault="006E07E3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61DD354B"/>
    <w:multiLevelType w:val="multilevel"/>
    <w:tmpl w:val="3F7E2DC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7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4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9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5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7"/>
  </w:num>
  <w:num w:numId="23">
    <w:abstractNumId w:val="32"/>
  </w:num>
  <w:num w:numId="24">
    <w:abstractNumId w:val="64"/>
  </w:num>
  <w:num w:numId="25">
    <w:abstractNumId w:val="58"/>
  </w:num>
  <w:num w:numId="26">
    <w:abstractNumId w:val="43"/>
  </w:num>
  <w:num w:numId="27">
    <w:abstractNumId w:val="45"/>
  </w:num>
  <w:num w:numId="28">
    <w:abstractNumId w:val="12"/>
  </w:num>
  <w:num w:numId="29">
    <w:abstractNumId w:val="62"/>
  </w:num>
  <w:num w:numId="30">
    <w:abstractNumId w:val="4"/>
  </w:num>
  <w:num w:numId="31">
    <w:abstractNumId w:val="46"/>
  </w:num>
  <w:num w:numId="32">
    <w:abstractNumId w:val="61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60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3"/>
  </w:num>
  <w:num w:numId="65">
    <w:abstractNumId w:val="3"/>
  </w:num>
  <w:num w:numId="66">
    <w:abstractNumId w:val="38"/>
  </w:num>
  <w:num w:numId="67">
    <w:abstractNumId w:val="6"/>
  </w:num>
  <w:num w:numId="68">
    <w:abstractNumId w:val="66"/>
  </w:num>
  <w:num w:numId="69">
    <w:abstractNumId w:val="5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23E5F"/>
    <w:rsid w:val="000338FB"/>
    <w:rsid w:val="00044A0F"/>
    <w:rsid w:val="00047DBB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49AC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5866"/>
    <w:rsid w:val="000E58EA"/>
    <w:rsid w:val="000E6225"/>
    <w:rsid w:val="000F0548"/>
    <w:rsid w:val="000F0FF1"/>
    <w:rsid w:val="000F16B9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95A"/>
    <w:rsid w:val="001474DD"/>
    <w:rsid w:val="00154916"/>
    <w:rsid w:val="00165BDB"/>
    <w:rsid w:val="00166CFD"/>
    <w:rsid w:val="00172E2B"/>
    <w:rsid w:val="0017316B"/>
    <w:rsid w:val="00184455"/>
    <w:rsid w:val="00186799"/>
    <w:rsid w:val="00193AED"/>
    <w:rsid w:val="00193FA0"/>
    <w:rsid w:val="00195B47"/>
    <w:rsid w:val="00196333"/>
    <w:rsid w:val="001A213B"/>
    <w:rsid w:val="001B0E31"/>
    <w:rsid w:val="001B0ED1"/>
    <w:rsid w:val="001B1BDC"/>
    <w:rsid w:val="001B2B96"/>
    <w:rsid w:val="001B6CDA"/>
    <w:rsid w:val="001C1210"/>
    <w:rsid w:val="001C1238"/>
    <w:rsid w:val="001C42C8"/>
    <w:rsid w:val="001C5A4F"/>
    <w:rsid w:val="001D011B"/>
    <w:rsid w:val="001D0919"/>
    <w:rsid w:val="001D4AC8"/>
    <w:rsid w:val="001F01F2"/>
    <w:rsid w:val="001F107A"/>
    <w:rsid w:val="001F2F91"/>
    <w:rsid w:val="001F4146"/>
    <w:rsid w:val="001F4411"/>
    <w:rsid w:val="001F44C4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27E0"/>
    <w:rsid w:val="00233951"/>
    <w:rsid w:val="00234474"/>
    <w:rsid w:val="00240150"/>
    <w:rsid w:val="00242C5A"/>
    <w:rsid w:val="00245632"/>
    <w:rsid w:val="002512BD"/>
    <w:rsid w:val="002512C6"/>
    <w:rsid w:val="00256850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5CC3"/>
    <w:rsid w:val="00316717"/>
    <w:rsid w:val="003201CD"/>
    <w:rsid w:val="00323287"/>
    <w:rsid w:val="00323B80"/>
    <w:rsid w:val="00324269"/>
    <w:rsid w:val="00324CD4"/>
    <w:rsid w:val="00325DE5"/>
    <w:rsid w:val="00332CF9"/>
    <w:rsid w:val="0033403D"/>
    <w:rsid w:val="0033797E"/>
    <w:rsid w:val="00351CE0"/>
    <w:rsid w:val="0035295C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6DE"/>
    <w:rsid w:val="003A0BE3"/>
    <w:rsid w:val="003A1AF3"/>
    <w:rsid w:val="003A5659"/>
    <w:rsid w:val="003A6625"/>
    <w:rsid w:val="003B0941"/>
    <w:rsid w:val="003B1F5B"/>
    <w:rsid w:val="003B28A8"/>
    <w:rsid w:val="003B29BF"/>
    <w:rsid w:val="003B354B"/>
    <w:rsid w:val="003B3E66"/>
    <w:rsid w:val="003B5F5A"/>
    <w:rsid w:val="003B66B5"/>
    <w:rsid w:val="003C5F25"/>
    <w:rsid w:val="003D08D9"/>
    <w:rsid w:val="003D3EA9"/>
    <w:rsid w:val="003D69AC"/>
    <w:rsid w:val="003E1C97"/>
    <w:rsid w:val="003E45E6"/>
    <w:rsid w:val="003E7223"/>
    <w:rsid w:val="004047A9"/>
    <w:rsid w:val="00405CAB"/>
    <w:rsid w:val="00420E38"/>
    <w:rsid w:val="00420E9B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5E19"/>
    <w:rsid w:val="00456BE9"/>
    <w:rsid w:val="0045783F"/>
    <w:rsid w:val="00463C9D"/>
    <w:rsid w:val="004644D4"/>
    <w:rsid w:val="00466373"/>
    <w:rsid w:val="00467AA6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A798E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45391"/>
    <w:rsid w:val="005605FC"/>
    <w:rsid w:val="00560E49"/>
    <w:rsid w:val="00564A41"/>
    <w:rsid w:val="0057099A"/>
    <w:rsid w:val="0057186A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663C"/>
    <w:rsid w:val="005C7D28"/>
    <w:rsid w:val="005D00DA"/>
    <w:rsid w:val="005E4417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676B7"/>
    <w:rsid w:val="006712D4"/>
    <w:rsid w:val="00673113"/>
    <w:rsid w:val="006743A6"/>
    <w:rsid w:val="0067465F"/>
    <w:rsid w:val="006811A0"/>
    <w:rsid w:val="00684CAB"/>
    <w:rsid w:val="0069487E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07E3"/>
    <w:rsid w:val="006E5E7F"/>
    <w:rsid w:val="006F0807"/>
    <w:rsid w:val="006F2117"/>
    <w:rsid w:val="006F3C44"/>
    <w:rsid w:val="006F7611"/>
    <w:rsid w:val="007001D9"/>
    <w:rsid w:val="00700C29"/>
    <w:rsid w:val="00701E37"/>
    <w:rsid w:val="00705984"/>
    <w:rsid w:val="0070733F"/>
    <w:rsid w:val="00707A2B"/>
    <w:rsid w:val="007128C7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35E1"/>
    <w:rsid w:val="00754076"/>
    <w:rsid w:val="00756751"/>
    <w:rsid w:val="007569B4"/>
    <w:rsid w:val="00757DD9"/>
    <w:rsid w:val="007636B8"/>
    <w:rsid w:val="00765257"/>
    <w:rsid w:val="00771B29"/>
    <w:rsid w:val="007723B7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4D3D"/>
    <w:rsid w:val="007B542C"/>
    <w:rsid w:val="007C2347"/>
    <w:rsid w:val="007C2CC7"/>
    <w:rsid w:val="007C75E2"/>
    <w:rsid w:val="007D01A7"/>
    <w:rsid w:val="007D4BCD"/>
    <w:rsid w:val="007E5248"/>
    <w:rsid w:val="007E7C9A"/>
    <w:rsid w:val="007E7E9E"/>
    <w:rsid w:val="007F66C5"/>
    <w:rsid w:val="00804FC1"/>
    <w:rsid w:val="00805880"/>
    <w:rsid w:val="00810A38"/>
    <w:rsid w:val="008136F3"/>
    <w:rsid w:val="00821365"/>
    <w:rsid w:val="0082248D"/>
    <w:rsid w:val="00824E96"/>
    <w:rsid w:val="00830FE3"/>
    <w:rsid w:val="008316B1"/>
    <w:rsid w:val="00831839"/>
    <w:rsid w:val="00834858"/>
    <w:rsid w:val="00837FD7"/>
    <w:rsid w:val="00847ED2"/>
    <w:rsid w:val="008500C1"/>
    <w:rsid w:val="00855FF9"/>
    <w:rsid w:val="00861DF1"/>
    <w:rsid w:val="00862D90"/>
    <w:rsid w:val="00863D42"/>
    <w:rsid w:val="00867F97"/>
    <w:rsid w:val="00871DDC"/>
    <w:rsid w:val="00872722"/>
    <w:rsid w:val="008739E6"/>
    <w:rsid w:val="008754A9"/>
    <w:rsid w:val="00876D7E"/>
    <w:rsid w:val="0088166A"/>
    <w:rsid w:val="008859AF"/>
    <w:rsid w:val="0089008A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C4C6A"/>
    <w:rsid w:val="008D0275"/>
    <w:rsid w:val="008D0C03"/>
    <w:rsid w:val="008D511F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383E"/>
    <w:rsid w:val="00925879"/>
    <w:rsid w:val="00926E34"/>
    <w:rsid w:val="009304DF"/>
    <w:rsid w:val="0093140E"/>
    <w:rsid w:val="00933AD2"/>
    <w:rsid w:val="00942460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6319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2485F"/>
    <w:rsid w:val="00A3195A"/>
    <w:rsid w:val="00A31D7C"/>
    <w:rsid w:val="00A361E3"/>
    <w:rsid w:val="00A37EDD"/>
    <w:rsid w:val="00A42469"/>
    <w:rsid w:val="00A4773C"/>
    <w:rsid w:val="00A47F36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AA1"/>
    <w:rsid w:val="00B35CDF"/>
    <w:rsid w:val="00B35D96"/>
    <w:rsid w:val="00B401B2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74715"/>
    <w:rsid w:val="00B803AA"/>
    <w:rsid w:val="00B808A8"/>
    <w:rsid w:val="00B86CA8"/>
    <w:rsid w:val="00B903EF"/>
    <w:rsid w:val="00B90A5C"/>
    <w:rsid w:val="00B90E40"/>
    <w:rsid w:val="00B925F7"/>
    <w:rsid w:val="00BA082F"/>
    <w:rsid w:val="00BA466C"/>
    <w:rsid w:val="00BA5A29"/>
    <w:rsid w:val="00BA5BCD"/>
    <w:rsid w:val="00BA70EA"/>
    <w:rsid w:val="00BB03EC"/>
    <w:rsid w:val="00BB058A"/>
    <w:rsid w:val="00BB0E2B"/>
    <w:rsid w:val="00BB22BD"/>
    <w:rsid w:val="00BB32E4"/>
    <w:rsid w:val="00BD159D"/>
    <w:rsid w:val="00BD262E"/>
    <w:rsid w:val="00BD291F"/>
    <w:rsid w:val="00BD5FFD"/>
    <w:rsid w:val="00BD662A"/>
    <w:rsid w:val="00BE23FB"/>
    <w:rsid w:val="00BE74B5"/>
    <w:rsid w:val="00BE7880"/>
    <w:rsid w:val="00BF1696"/>
    <w:rsid w:val="00BF2804"/>
    <w:rsid w:val="00BF3CE5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57501"/>
    <w:rsid w:val="00C6064B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1C38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195"/>
    <w:rsid w:val="00D552B7"/>
    <w:rsid w:val="00D56216"/>
    <w:rsid w:val="00D57490"/>
    <w:rsid w:val="00D66CC7"/>
    <w:rsid w:val="00D67A8C"/>
    <w:rsid w:val="00D7072D"/>
    <w:rsid w:val="00D75799"/>
    <w:rsid w:val="00D77DA6"/>
    <w:rsid w:val="00D828C3"/>
    <w:rsid w:val="00D82EC2"/>
    <w:rsid w:val="00D8314E"/>
    <w:rsid w:val="00D9092D"/>
    <w:rsid w:val="00D90A6C"/>
    <w:rsid w:val="00DA025A"/>
    <w:rsid w:val="00DA145C"/>
    <w:rsid w:val="00DA15C9"/>
    <w:rsid w:val="00DA666E"/>
    <w:rsid w:val="00DB1E24"/>
    <w:rsid w:val="00DB41A0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1A1"/>
    <w:rsid w:val="00E544AF"/>
    <w:rsid w:val="00E56DAA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A6D96"/>
    <w:rsid w:val="00EB1DB4"/>
    <w:rsid w:val="00EB2F00"/>
    <w:rsid w:val="00EB5E69"/>
    <w:rsid w:val="00EB66FE"/>
    <w:rsid w:val="00EC001F"/>
    <w:rsid w:val="00EC62F1"/>
    <w:rsid w:val="00EC6612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0B5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0A12"/>
    <w:rsid w:val="00FD3B60"/>
    <w:rsid w:val="00FE0AF5"/>
    <w:rsid w:val="00FE17E9"/>
    <w:rsid w:val="00FF06FF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74F1F50C-AA02-480E-A4B0-AE3324FA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D268-A3C2-4F0A-8E0E-E6F9EBCE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30</Pages>
  <Words>10981</Words>
  <Characters>62594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Кучерова Елизавета Николаевна</cp:lastModifiedBy>
  <cp:revision>6</cp:revision>
  <cp:lastPrinted>2023-09-21T10:56:00Z</cp:lastPrinted>
  <dcterms:created xsi:type="dcterms:W3CDTF">2025-08-21T07:01:00Z</dcterms:created>
  <dcterms:modified xsi:type="dcterms:W3CDTF">2026-06-08T12:56:00Z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